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561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826"/>
        <w:gridCol w:w="2520"/>
        <w:gridCol w:w="1105"/>
        <w:gridCol w:w="1400"/>
        <w:gridCol w:w="2514"/>
        <w:gridCol w:w="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0" w:hRule="atLeast"/>
        </w:trPr>
        <w:tc>
          <w:tcPr>
            <w:tcW w:w="9976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hAnsi="宋体" w:eastAsia="仿宋_GB2312" w:cs="宋体"/>
                <w:b/>
                <w:sz w:val="52"/>
                <w:szCs w:val="5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hAnsi="宋体" w:eastAsia="仿宋_GB2312" w:cs="宋体"/>
                <w:b/>
                <w:sz w:val="52"/>
                <w:szCs w:val="5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宋体" w:eastAsia="仿宋_GB2312" w:cs="宋体"/>
                <w:b/>
                <w:sz w:val="52"/>
                <w:szCs w:val="52"/>
              </w:rPr>
            </w:pPr>
            <w:r>
              <w:rPr>
                <w:rFonts w:hint="eastAsia" w:ascii="仿宋_GB2312" w:hAnsi="宋体" w:eastAsia="仿宋_GB2312" w:cs="宋体"/>
                <w:b/>
                <w:sz w:val="52"/>
                <w:szCs w:val="52"/>
              </w:rPr>
              <w:t>长江大学采购项目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right="960"/>
              <w:jc w:val="center"/>
              <w:rPr>
                <w:rFonts w:ascii="仿宋_GB2312" w:hAnsi="宋体" w:eastAsia="仿宋_GB2312" w:cs="宋体"/>
                <w:b/>
                <w:sz w:val="52"/>
                <w:szCs w:val="5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right="960"/>
              <w:jc w:val="center"/>
              <w:rPr>
                <w:rFonts w:ascii="仿宋_GB2312" w:hAnsi="宋体" w:eastAsia="仿宋_GB2312" w:cs="宋体"/>
                <w:b/>
                <w:sz w:val="52"/>
                <w:szCs w:val="5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right="960"/>
              <w:jc w:val="center"/>
              <w:rPr>
                <w:rFonts w:ascii="楷体_GB2312" w:hAnsi="宋体" w:eastAsia="楷体_GB2312" w:cs="宋体"/>
                <w:b/>
                <w:sz w:val="96"/>
                <w:szCs w:val="96"/>
              </w:rPr>
            </w:pPr>
            <w:r>
              <w:rPr>
                <w:rFonts w:hint="eastAsia" w:ascii="楷体_GB2312" w:hAnsi="宋体" w:eastAsia="楷体_GB2312" w:cs="宋体"/>
                <w:b/>
                <w:sz w:val="96"/>
                <w:szCs w:val="96"/>
              </w:rPr>
              <w:t>评</w:t>
            </w:r>
            <w:r>
              <w:rPr>
                <w:rFonts w:ascii="楷体_GB2312" w:hAnsi="宋体" w:eastAsia="楷体_GB2312" w:cs="宋体"/>
                <w:b/>
                <w:sz w:val="96"/>
                <w:szCs w:val="96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b/>
                <w:sz w:val="96"/>
                <w:szCs w:val="96"/>
              </w:rPr>
              <w:t>标</w:t>
            </w:r>
            <w:r>
              <w:rPr>
                <w:rFonts w:ascii="楷体_GB2312" w:hAnsi="宋体" w:eastAsia="楷体_GB2312" w:cs="宋体"/>
                <w:b/>
                <w:sz w:val="96"/>
                <w:szCs w:val="96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b/>
                <w:sz w:val="96"/>
                <w:szCs w:val="96"/>
              </w:rPr>
              <w:t>报</w:t>
            </w:r>
            <w:r>
              <w:rPr>
                <w:rFonts w:ascii="楷体_GB2312" w:hAnsi="宋体" w:eastAsia="楷体_GB2312" w:cs="宋体"/>
                <w:b/>
                <w:sz w:val="96"/>
                <w:szCs w:val="96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b/>
                <w:sz w:val="96"/>
                <w:szCs w:val="96"/>
              </w:rPr>
              <w:t>告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right="960"/>
              <w:jc w:val="center"/>
              <w:rPr>
                <w:rFonts w:hint="eastAsia" w:ascii="楷体_GB2312" w:hAnsi="宋体" w:eastAsia="楷体_GB2312" w:cs="宋体"/>
                <w:b/>
                <w:sz w:val="96"/>
                <w:szCs w:val="96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right="960"/>
              <w:jc w:val="center"/>
              <w:rPr>
                <w:rFonts w:hint="eastAsia" w:ascii="楷体_GB2312" w:hAnsi="宋体" w:eastAsia="楷体_GB2312" w:cs="宋体"/>
                <w:b/>
                <w:sz w:val="96"/>
                <w:szCs w:val="96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right="960"/>
              <w:jc w:val="center"/>
              <w:rPr>
                <w:rFonts w:ascii="楷体_GB2312" w:hAnsi="宋体" w:eastAsia="楷体_GB2312" w:cs="宋体"/>
                <w:b/>
                <w:sz w:val="96"/>
                <w:szCs w:val="96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right="958" w:firstLine="640" w:firstLineChars="200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采</w:t>
            </w:r>
            <w:r>
              <w:rPr>
                <w:rFonts w:ascii="宋体" w:hAnsi="宋体" w:cs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</w:rPr>
              <w:t>购</w:t>
            </w:r>
            <w:r>
              <w:rPr>
                <w:rFonts w:ascii="宋体" w:hAnsi="宋体" w:cs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</w:rPr>
              <w:t>人：</w:t>
            </w:r>
            <w:r>
              <w:rPr>
                <w:rFonts w:ascii="宋体" w:hAnsi="宋体" w:cs="宋体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32"/>
                <w:szCs w:val="32"/>
                <w:u w:val="single"/>
              </w:rPr>
              <w:t>长江大学</w:t>
            </w:r>
            <w:r>
              <w:rPr>
                <w:rFonts w:ascii="宋体" w:hAnsi="宋体" w:cs="宋体"/>
                <w:sz w:val="32"/>
                <w:szCs w:val="32"/>
                <w:u w:val="single"/>
              </w:rPr>
              <w:t xml:space="preserve">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left="2558" w:leftChars="304" w:right="-153" w:rightChars="-73" w:hanging="1920" w:hangingChars="60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项目名称：</w:t>
            </w:r>
            <w:r>
              <w:rPr>
                <w:rFonts w:hint="eastAsia" w:ascii="宋体" w:hAnsi="宋体" w:cs="宋体"/>
                <w:sz w:val="32"/>
                <w:szCs w:val="32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right="-153" w:rightChars="-73" w:firstLine="640" w:firstLineChars="200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评委会主任（组长）（签字或盖章）</w:t>
            </w:r>
            <w:r>
              <w:rPr>
                <w:rFonts w:ascii="宋体" w:hAnsi="宋体" w:cs="宋体"/>
                <w:sz w:val="32"/>
                <w:szCs w:val="32"/>
              </w:rPr>
              <w:t>:________________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right="958" w:firstLine="640" w:firstLineChars="200"/>
              <w:rPr>
                <w:rFonts w:ascii="宋体" w:cs="宋体"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填报时间：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right="958"/>
              <w:rPr>
                <w:rFonts w:ascii="宋体" w:cs="宋体"/>
                <w:b/>
                <w:sz w:val="36"/>
                <w:szCs w:val="36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tLeast"/>
              <w:ind w:firstLine="3812" w:firstLineChars="791"/>
              <w:rPr>
                <w:rFonts w:ascii="黑体" w:hAnsi="宋体" w:eastAsia="黑体"/>
                <w:b/>
                <w:bCs/>
                <w:sz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cantSplit/>
          <w:trHeight w:val="997" w:hRule="atLeast"/>
        </w:trPr>
        <w:tc>
          <w:tcPr>
            <w:tcW w:w="22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项目名称及编号</w:t>
            </w:r>
          </w:p>
        </w:tc>
        <w:tc>
          <w:tcPr>
            <w:tcW w:w="753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cantSplit/>
          <w:trHeight w:val="1094" w:hRule="atLeast"/>
        </w:trPr>
        <w:tc>
          <w:tcPr>
            <w:tcW w:w="22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公告媒体</w:t>
            </w:r>
          </w:p>
          <w:p>
            <w:pPr>
              <w:spacing w:line="36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开标时间地点</w:t>
            </w:r>
          </w:p>
        </w:tc>
        <w:tc>
          <w:tcPr>
            <w:tcW w:w="753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长江大学官网</w:t>
            </w:r>
          </w:p>
          <w:p>
            <w:pPr>
              <w:spacing w:line="360" w:lineRule="atLeas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 w:val="28"/>
                <w:szCs w:val="28"/>
              </w:rPr>
              <w:t>年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</w:rPr>
              <w:t>月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</w:rPr>
              <w:t>日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/>
                <w:sz w:val="28"/>
                <w:szCs w:val="28"/>
              </w:rPr>
              <w:t>、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cantSplit/>
          <w:trHeight w:val="822" w:hRule="atLeast"/>
        </w:trPr>
        <w:tc>
          <w:tcPr>
            <w:tcW w:w="22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评标时间、地点</w:t>
            </w:r>
          </w:p>
        </w:tc>
        <w:tc>
          <w:tcPr>
            <w:tcW w:w="75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tLeas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/>
                <w:sz w:val="28"/>
                <w:szCs w:val="28"/>
              </w:rPr>
              <w:t>年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8"/>
                <w:szCs w:val="28"/>
              </w:rPr>
              <w:t>月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8"/>
                <w:szCs w:val="28"/>
              </w:rPr>
              <w:t>日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/>
                <w:sz w:val="28"/>
                <w:szCs w:val="28"/>
              </w:rPr>
              <w:t>、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cantSplit/>
          <w:trHeight w:val="1284" w:hRule="atLeast"/>
        </w:trPr>
        <w:tc>
          <w:tcPr>
            <w:tcW w:w="22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评标标准及</w:t>
            </w:r>
          </w:p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评标办法</w:t>
            </w:r>
          </w:p>
        </w:tc>
        <w:tc>
          <w:tcPr>
            <w:tcW w:w="75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询价采购：最低价中标法（   ）；竞争性谈判：最低价中标法（    ）；竞争性磋商：综合评分法（    ）；公开招标：综合评分法（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cantSplit/>
          <w:trHeight w:val="822" w:hRule="atLeast"/>
        </w:trPr>
        <w:tc>
          <w:tcPr>
            <w:tcW w:w="974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pacing w:val="120"/>
                <w:sz w:val="28"/>
                <w:szCs w:val="28"/>
              </w:rPr>
            </w:pPr>
            <w:r>
              <w:rPr>
                <w:rFonts w:hint="eastAsia" w:ascii="宋体" w:hAnsi="宋体"/>
                <w:spacing w:val="120"/>
                <w:sz w:val="28"/>
                <w:szCs w:val="28"/>
              </w:rPr>
              <w:t>评标委员会组成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cantSplit/>
          <w:trHeight w:val="822" w:hRule="atLeast"/>
        </w:trPr>
        <w:tc>
          <w:tcPr>
            <w:tcW w:w="13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务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称</w:t>
            </w:r>
          </w:p>
        </w:tc>
        <w:tc>
          <w:tcPr>
            <w:tcW w:w="2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在评标小组中</w:t>
            </w:r>
          </w:p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cantSplit/>
          <w:trHeight w:val="822" w:hRule="atLeast"/>
        </w:trPr>
        <w:tc>
          <w:tcPr>
            <w:tcW w:w="13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cantSplit/>
          <w:trHeight w:val="895" w:hRule="atLeast"/>
        </w:trPr>
        <w:tc>
          <w:tcPr>
            <w:tcW w:w="13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cantSplit/>
          <w:trHeight w:val="961" w:hRule="atLeast"/>
        </w:trPr>
        <w:tc>
          <w:tcPr>
            <w:tcW w:w="13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cantSplit/>
          <w:trHeight w:val="867" w:hRule="atLeast"/>
        </w:trPr>
        <w:tc>
          <w:tcPr>
            <w:tcW w:w="13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cantSplit/>
          <w:trHeight w:val="822" w:hRule="atLeast"/>
        </w:trPr>
        <w:tc>
          <w:tcPr>
            <w:tcW w:w="13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cantSplit/>
          <w:trHeight w:val="759" w:hRule="atLeast"/>
        </w:trPr>
        <w:tc>
          <w:tcPr>
            <w:tcW w:w="13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cantSplit/>
          <w:trHeight w:val="822" w:hRule="atLeast"/>
        </w:trPr>
        <w:tc>
          <w:tcPr>
            <w:tcW w:w="13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评委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rPr>
          <w:rFonts w:hint="eastAsia"/>
        </w:rPr>
      </w:pPr>
    </w:p>
    <w:p/>
    <w:p>
      <w:pPr>
        <w:jc w:val="center"/>
      </w:pPr>
      <w:r>
        <w:br w:type="page"/>
      </w:r>
    </w:p>
    <w:tbl>
      <w:tblPr>
        <w:tblStyle w:val="6"/>
        <w:tblpPr w:leftFromText="180" w:rightFromText="180" w:vertAnchor="page" w:horzAnchor="margin" w:tblpY="2065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4"/>
        <w:gridCol w:w="4017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6771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left="616" w:hanging="616" w:hangingChars="200"/>
              <w:jc w:val="center"/>
              <w:rPr>
                <w:rFonts w:ascii="宋体"/>
                <w:spacing w:val="14"/>
                <w:sz w:val="28"/>
                <w:szCs w:val="28"/>
              </w:rPr>
            </w:pPr>
            <w:r>
              <w:rPr>
                <w:rFonts w:hint="eastAsia" w:ascii="宋体"/>
                <w:spacing w:val="14"/>
                <w:sz w:val="28"/>
                <w:szCs w:val="28"/>
              </w:rPr>
              <w:t>投标人名单</w:t>
            </w:r>
          </w:p>
        </w:tc>
        <w:tc>
          <w:tcPr>
            <w:tcW w:w="271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left="616" w:hanging="616" w:hangingChars="200"/>
              <w:jc w:val="center"/>
              <w:rPr>
                <w:rFonts w:hint="eastAsia" w:ascii="宋体"/>
                <w:spacing w:val="14"/>
                <w:sz w:val="28"/>
                <w:szCs w:val="28"/>
              </w:rPr>
            </w:pPr>
            <w:r>
              <w:rPr>
                <w:rFonts w:hint="eastAsia" w:ascii="宋体"/>
                <w:spacing w:val="14"/>
                <w:sz w:val="28"/>
                <w:szCs w:val="28"/>
              </w:rPr>
              <w:t>投标人报价</w:t>
            </w:r>
          </w:p>
          <w:p>
            <w:pPr>
              <w:spacing w:line="360" w:lineRule="auto"/>
              <w:ind w:left="616" w:hanging="616" w:hangingChars="200"/>
              <w:jc w:val="center"/>
              <w:rPr>
                <w:rFonts w:ascii="宋体"/>
                <w:spacing w:val="14"/>
                <w:sz w:val="28"/>
                <w:szCs w:val="28"/>
              </w:rPr>
            </w:pPr>
            <w:r>
              <w:rPr>
                <w:rFonts w:hint="eastAsia" w:ascii="宋体"/>
                <w:spacing w:val="14"/>
                <w:sz w:val="28"/>
                <w:szCs w:val="28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1" w:hRule="atLeast"/>
        </w:trPr>
        <w:tc>
          <w:tcPr>
            <w:tcW w:w="6771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pacing w:val="14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pacing w:val="14"/>
                <w:sz w:val="32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pacing w:val="14"/>
                <w:sz w:val="32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pacing w:val="14"/>
                <w:sz w:val="32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pacing w:val="14"/>
                <w:sz w:val="32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32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pacing w:val="14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left="616" w:hanging="616" w:hangingChars="200"/>
              <w:rPr>
                <w:rFonts w:ascii="宋体"/>
                <w:spacing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2754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rPr>
                <w:rFonts w:ascii="宋体"/>
                <w:spacing w:val="100"/>
                <w:sz w:val="24"/>
              </w:rPr>
            </w:pPr>
            <w:r>
              <w:rPr>
                <w:rFonts w:hint="eastAsia" w:ascii="宋体"/>
                <w:spacing w:val="100"/>
                <w:sz w:val="24"/>
              </w:rPr>
              <w:t>无效投标人名单及原因</w:t>
            </w:r>
          </w:p>
        </w:tc>
        <w:tc>
          <w:tcPr>
            <w:tcW w:w="6733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tLeast"/>
              <w:ind w:firstLine="1320" w:firstLineChars="300"/>
              <w:rPr>
                <w:rFonts w:hint="eastAsia" w:ascii="宋体"/>
                <w:spacing w:val="100"/>
                <w:sz w:val="24"/>
              </w:rPr>
            </w:pPr>
          </w:p>
          <w:p>
            <w:pPr>
              <w:spacing w:line="360" w:lineRule="atLeast"/>
              <w:ind w:firstLine="1320" w:firstLineChars="300"/>
              <w:rPr>
                <w:rFonts w:hint="eastAsia" w:ascii="宋体"/>
                <w:spacing w:val="100"/>
                <w:sz w:val="24"/>
              </w:rPr>
            </w:pPr>
          </w:p>
          <w:p>
            <w:pPr>
              <w:spacing w:line="360" w:lineRule="atLeast"/>
              <w:ind w:firstLine="1320" w:firstLineChars="300"/>
              <w:rPr>
                <w:rFonts w:hint="eastAsia" w:ascii="宋体"/>
                <w:spacing w:val="100"/>
                <w:sz w:val="24"/>
              </w:rPr>
            </w:pPr>
          </w:p>
          <w:p>
            <w:pPr>
              <w:spacing w:line="360" w:lineRule="atLeast"/>
              <w:ind w:firstLine="1320" w:firstLineChars="300"/>
              <w:rPr>
                <w:rFonts w:hint="eastAsia" w:ascii="宋体"/>
                <w:spacing w:val="100"/>
                <w:sz w:val="24"/>
              </w:rPr>
            </w:pPr>
          </w:p>
          <w:p>
            <w:pPr>
              <w:spacing w:line="360" w:lineRule="atLeast"/>
              <w:ind w:firstLine="1320" w:firstLineChars="300"/>
              <w:rPr>
                <w:rFonts w:hint="eastAsia" w:ascii="宋体"/>
                <w:spacing w:val="100"/>
                <w:sz w:val="24"/>
              </w:rPr>
            </w:pPr>
          </w:p>
          <w:p>
            <w:pPr>
              <w:spacing w:line="360" w:lineRule="atLeast"/>
              <w:ind w:firstLine="1320" w:firstLineChars="300"/>
              <w:rPr>
                <w:rFonts w:hint="eastAsia" w:ascii="宋体"/>
                <w:spacing w:val="100"/>
                <w:sz w:val="24"/>
              </w:rPr>
            </w:pPr>
          </w:p>
          <w:p>
            <w:pPr>
              <w:spacing w:line="360" w:lineRule="atLeast"/>
              <w:ind w:firstLine="1320" w:firstLineChars="300"/>
              <w:rPr>
                <w:rFonts w:hint="eastAsia" w:ascii="宋体"/>
                <w:spacing w:val="100"/>
                <w:sz w:val="24"/>
              </w:rPr>
            </w:pPr>
          </w:p>
          <w:p>
            <w:pPr>
              <w:spacing w:line="360" w:lineRule="atLeast"/>
              <w:ind w:firstLine="1320" w:firstLineChars="300"/>
              <w:rPr>
                <w:rFonts w:ascii="宋体"/>
                <w:spacing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275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pacing w:val="40"/>
                <w:sz w:val="28"/>
                <w:szCs w:val="28"/>
              </w:rPr>
            </w:pPr>
            <w:r>
              <w:rPr>
                <w:rFonts w:hint="eastAsia" w:ascii="宋体" w:hAnsi="宋体"/>
                <w:spacing w:val="40"/>
                <w:sz w:val="28"/>
                <w:szCs w:val="28"/>
              </w:rPr>
              <w:t>废标情况说明</w:t>
            </w:r>
          </w:p>
        </w:tc>
        <w:tc>
          <w:tcPr>
            <w:tcW w:w="67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pacing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</w:trPr>
        <w:tc>
          <w:tcPr>
            <w:tcW w:w="275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firstLine="1320" w:firstLineChars="300"/>
              <w:jc w:val="center"/>
              <w:rPr>
                <w:rFonts w:ascii="宋体"/>
                <w:spacing w:val="100"/>
                <w:sz w:val="24"/>
              </w:rPr>
            </w:pPr>
          </w:p>
        </w:tc>
        <w:tc>
          <w:tcPr>
            <w:tcW w:w="673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tLeast"/>
              <w:ind w:firstLine="804" w:firstLineChars="300"/>
              <w:rPr>
                <w:rFonts w:ascii="宋体"/>
                <w:spacing w:val="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</w:trPr>
        <w:tc>
          <w:tcPr>
            <w:tcW w:w="275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</w:rPr>
              <w:t>中标候选人排序</w:t>
            </w:r>
          </w:p>
        </w:tc>
        <w:tc>
          <w:tcPr>
            <w:tcW w:w="67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rPr>
                <w:rFonts w:ascii="宋体"/>
                <w:spacing w:val="14"/>
                <w:sz w:val="28"/>
                <w:szCs w:val="28"/>
              </w:rPr>
            </w:pPr>
            <w:r>
              <w:rPr>
                <w:rFonts w:hint="eastAsia" w:ascii="宋体"/>
                <w:spacing w:val="14"/>
                <w:sz w:val="28"/>
                <w:szCs w:val="28"/>
              </w:rPr>
              <w:t>第一名</w:t>
            </w:r>
            <w:r>
              <w:rPr>
                <w:rFonts w:ascii="宋体"/>
                <w:spacing w:val="14"/>
                <w:sz w:val="28"/>
                <w:szCs w:val="28"/>
              </w:rPr>
              <w:t xml:space="preserve">: </w:t>
            </w:r>
          </w:p>
          <w:p>
            <w:pPr>
              <w:spacing w:line="480" w:lineRule="auto"/>
              <w:rPr>
                <w:rFonts w:ascii="宋体"/>
                <w:spacing w:val="14"/>
                <w:sz w:val="28"/>
                <w:szCs w:val="28"/>
              </w:rPr>
            </w:pPr>
            <w:r>
              <w:rPr>
                <w:rFonts w:hint="eastAsia" w:ascii="宋体"/>
                <w:spacing w:val="14"/>
                <w:sz w:val="28"/>
                <w:szCs w:val="28"/>
              </w:rPr>
              <w:t>第二名</w:t>
            </w:r>
            <w:r>
              <w:rPr>
                <w:rFonts w:ascii="宋体"/>
                <w:spacing w:val="14"/>
                <w:sz w:val="28"/>
                <w:szCs w:val="28"/>
              </w:rPr>
              <w:t xml:space="preserve">: </w:t>
            </w:r>
          </w:p>
          <w:p>
            <w:pPr>
              <w:spacing w:line="480" w:lineRule="auto"/>
              <w:rPr>
                <w:rFonts w:ascii="宋体"/>
                <w:spacing w:val="14"/>
                <w:sz w:val="28"/>
                <w:szCs w:val="28"/>
              </w:rPr>
            </w:pPr>
            <w:r>
              <w:rPr>
                <w:rFonts w:hint="eastAsia" w:ascii="宋体"/>
                <w:spacing w:val="14"/>
                <w:sz w:val="28"/>
                <w:szCs w:val="28"/>
              </w:rPr>
              <w:t>第三名</w:t>
            </w:r>
            <w:r>
              <w:rPr>
                <w:rFonts w:ascii="宋体"/>
                <w:spacing w:val="14"/>
                <w:sz w:val="28"/>
                <w:szCs w:val="28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275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firstLine="1320" w:firstLineChars="300"/>
              <w:jc w:val="center"/>
              <w:rPr>
                <w:rFonts w:ascii="宋体"/>
                <w:spacing w:val="100"/>
                <w:sz w:val="24"/>
              </w:rPr>
            </w:pPr>
          </w:p>
        </w:tc>
        <w:tc>
          <w:tcPr>
            <w:tcW w:w="673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tLeast"/>
              <w:ind w:firstLine="804" w:firstLineChars="300"/>
              <w:rPr>
                <w:rFonts w:ascii="宋体"/>
                <w:spacing w:val="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</w:trPr>
        <w:tc>
          <w:tcPr>
            <w:tcW w:w="275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/>
                <w:spacing w:val="60"/>
                <w:sz w:val="28"/>
                <w:szCs w:val="28"/>
              </w:rPr>
            </w:pPr>
            <w:r>
              <w:rPr>
                <w:rFonts w:hint="eastAsia" w:ascii="宋体" w:hAnsi="宋体"/>
                <w:spacing w:val="60"/>
                <w:sz w:val="28"/>
                <w:szCs w:val="28"/>
              </w:rPr>
              <w:t>评委签名</w:t>
            </w:r>
          </w:p>
        </w:tc>
        <w:tc>
          <w:tcPr>
            <w:tcW w:w="673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360" w:lineRule="atLeast"/>
              <w:rPr>
                <w:rFonts w:ascii="宋体"/>
                <w:spacing w:val="14"/>
                <w:sz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42CCD"/>
    <w:rsid w:val="00020F79"/>
    <w:rsid w:val="000473DD"/>
    <w:rsid w:val="00061A8A"/>
    <w:rsid w:val="0009081D"/>
    <w:rsid w:val="0009715C"/>
    <w:rsid w:val="00097C3A"/>
    <w:rsid w:val="000B2D00"/>
    <w:rsid w:val="000C7404"/>
    <w:rsid w:val="000E6DF2"/>
    <w:rsid w:val="00114467"/>
    <w:rsid w:val="0012438B"/>
    <w:rsid w:val="00144F90"/>
    <w:rsid w:val="00160680"/>
    <w:rsid w:val="00161800"/>
    <w:rsid w:val="00176C2A"/>
    <w:rsid w:val="001837F5"/>
    <w:rsid w:val="001906F8"/>
    <w:rsid w:val="00191280"/>
    <w:rsid w:val="001A4755"/>
    <w:rsid w:val="001B6137"/>
    <w:rsid w:val="001C042E"/>
    <w:rsid w:val="001D554D"/>
    <w:rsid w:val="001D5E19"/>
    <w:rsid w:val="001F3538"/>
    <w:rsid w:val="002237B1"/>
    <w:rsid w:val="00247801"/>
    <w:rsid w:val="002569BD"/>
    <w:rsid w:val="002670B2"/>
    <w:rsid w:val="00277F78"/>
    <w:rsid w:val="002832B2"/>
    <w:rsid w:val="002933F8"/>
    <w:rsid w:val="002B4D32"/>
    <w:rsid w:val="002D0403"/>
    <w:rsid w:val="00306F98"/>
    <w:rsid w:val="003074C4"/>
    <w:rsid w:val="00312B0C"/>
    <w:rsid w:val="003420CE"/>
    <w:rsid w:val="003625E3"/>
    <w:rsid w:val="003C13E3"/>
    <w:rsid w:val="003F415E"/>
    <w:rsid w:val="00405CE0"/>
    <w:rsid w:val="00435F36"/>
    <w:rsid w:val="00444D9C"/>
    <w:rsid w:val="00451504"/>
    <w:rsid w:val="0046032B"/>
    <w:rsid w:val="00472014"/>
    <w:rsid w:val="0049502F"/>
    <w:rsid w:val="00496B2E"/>
    <w:rsid w:val="004A2CED"/>
    <w:rsid w:val="004A4A59"/>
    <w:rsid w:val="004C480C"/>
    <w:rsid w:val="004D136D"/>
    <w:rsid w:val="004E01F6"/>
    <w:rsid w:val="005625DA"/>
    <w:rsid w:val="0057758E"/>
    <w:rsid w:val="005779B3"/>
    <w:rsid w:val="005818B1"/>
    <w:rsid w:val="00591D07"/>
    <w:rsid w:val="00595B7C"/>
    <w:rsid w:val="005A67BB"/>
    <w:rsid w:val="005B3E06"/>
    <w:rsid w:val="005C5D62"/>
    <w:rsid w:val="00641A1C"/>
    <w:rsid w:val="00655D56"/>
    <w:rsid w:val="006804D5"/>
    <w:rsid w:val="006A441B"/>
    <w:rsid w:val="006B34B9"/>
    <w:rsid w:val="006E4649"/>
    <w:rsid w:val="006F6883"/>
    <w:rsid w:val="006F7F63"/>
    <w:rsid w:val="007270D4"/>
    <w:rsid w:val="00746BE8"/>
    <w:rsid w:val="007609F4"/>
    <w:rsid w:val="007B55DB"/>
    <w:rsid w:val="007E3119"/>
    <w:rsid w:val="00812199"/>
    <w:rsid w:val="00886C7A"/>
    <w:rsid w:val="00894C38"/>
    <w:rsid w:val="00897215"/>
    <w:rsid w:val="008A6B07"/>
    <w:rsid w:val="008C71B9"/>
    <w:rsid w:val="008F2CAE"/>
    <w:rsid w:val="00915788"/>
    <w:rsid w:val="00917CC0"/>
    <w:rsid w:val="00936690"/>
    <w:rsid w:val="00943315"/>
    <w:rsid w:val="00960576"/>
    <w:rsid w:val="009711F1"/>
    <w:rsid w:val="00992FE9"/>
    <w:rsid w:val="009B1835"/>
    <w:rsid w:val="009C0B63"/>
    <w:rsid w:val="009C3942"/>
    <w:rsid w:val="009D784B"/>
    <w:rsid w:val="00A1454F"/>
    <w:rsid w:val="00A21A5F"/>
    <w:rsid w:val="00A4088C"/>
    <w:rsid w:val="00A4753A"/>
    <w:rsid w:val="00A5076B"/>
    <w:rsid w:val="00A57D64"/>
    <w:rsid w:val="00A72B66"/>
    <w:rsid w:val="00AC70E1"/>
    <w:rsid w:val="00AE6726"/>
    <w:rsid w:val="00AF1C20"/>
    <w:rsid w:val="00AF55B2"/>
    <w:rsid w:val="00B2510D"/>
    <w:rsid w:val="00B414BE"/>
    <w:rsid w:val="00B4346A"/>
    <w:rsid w:val="00B75402"/>
    <w:rsid w:val="00B92FBF"/>
    <w:rsid w:val="00BB09C4"/>
    <w:rsid w:val="00BF5ECA"/>
    <w:rsid w:val="00C1396C"/>
    <w:rsid w:val="00C66597"/>
    <w:rsid w:val="00C95FA0"/>
    <w:rsid w:val="00CC1263"/>
    <w:rsid w:val="00CC3B34"/>
    <w:rsid w:val="00CE2837"/>
    <w:rsid w:val="00CE3052"/>
    <w:rsid w:val="00CE7384"/>
    <w:rsid w:val="00D279AB"/>
    <w:rsid w:val="00D4108D"/>
    <w:rsid w:val="00DB043F"/>
    <w:rsid w:val="00DB7DFD"/>
    <w:rsid w:val="00DF6150"/>
    <w:rsid w:val="00E053F7"/>
    <w:rsid w:val="00E10EC1"/>
    <w:rsid w:val="00E13CEB"/>
    <w:rsid w:val="00E228F3"/>
    <w:rsid w:val="00E34EC8"/>
    <w:rsid w:val="00E84EE5"/>
    <w:rsid w:val="00E92A02"/>
    <w:rsid w:val="00E97E3E"/>
    <w:rsid w:val="00EB0BA7"/>
    <w:rsid w:val="00EF3776"/>
    <w:rsid w:val="00F14457"/>
    <w:rsid w:val="00F17746"/>
    <w:rsid w:val="00F670D5"/>
    <w:rsid w:val="00F83963"/>
    <w:rsid w:val="00FA0965"/>
    <w:rsid w:val="00FD0167"/>
    <w:rsid w:val="00FE6EA5"/>
    <w:rsid w:val="01E8010B"/>
    <w:rsid w:val="07BB1FBB"/>
    <w:rsid w:val="12531302"/>
    <w:rsid w:val="12A93B87"/>
    <w:rsid w:val="176D1BC1"/>
    <w:rsid w:val="1C064B87"/>
    <w:rsid w:val="262E47DC"/>
    <w:rsid w:val="2AD04CC8"/>
    <w:rsid w:val="2FA4209E"/>
    <w:rsid w:val="30664F02"/>
    <w:rsid w:val="358D336A"/>
    <w:rsid w:val="3AE23A53"/>
    <w:rsid w:val="3F542CCD"/>
    <w:rsid w:val="4AC47356"/>
    <w:rsid w:val="51D32E53"/>
    <w:rsid w:val="5AF1348A"/>
    <w:rsid w:val="5CA4668C"/>
    <w:rsid w:val="64E260FF"/>
    <w:rsid w:val="77B9214B"/>
    <w:rsid w:val="7A1C77EC"/>
    <w:rsid w:val="7BC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509868-097A-40C5-9F06-428549BAF0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73</Words>
  <Characters>421</Characters>
  <Lines>3</Lines>
  <Paragraphs>1</Paragraphs>
  <ScaleCrop>false</ScaleCrop>
  <LinksUpToDate>false</LinksUpToDate>
  <CharactersWithSpaces>493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2017-10-10T08:12:00Z</dcterms:created>
  <dc:creator>lenovo</dc:creator>
  <cp:lastModifiedBy>飘渺/轻舞</cp:lastModifiedBy>
  <cp:lastPrinted>2017-12-05T09:34:00Z</cp:lastPrinted>
  <dcterms:modified xsi:type="dcterms:W3CDTF">2017-12-11T03:25:24Z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