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57" w:rsidRDefault="00525257" w:rsidP="00612BF4">
      <w:pPr>
        <w:jc w:val="right"/>
        <w:rPr>
          <w:sz w:val="32"/>
          <w:szCs w:val="32"/>
        </w:rPr>
      </w:pPr>
      <w:r w:rsidRPr="004D53D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5" type="#_x0000_t75" alt="校徽.jpg" style="width:74.25pt;height:1in;visibility:visible">
            <v:imagedata r:id="rId6" o:title=""/>
          </v:shape>
        </w:pict>
      </w:r>
      <w:r>
        <w:t xml:space="preserve">    </w:t>
      </w:r>
    </w:p>
    <w:p w:rsidR="00525257" w:rsidRDefault="00525257" w:rsidP="00612BF4">
      <w:pPr>
        <w:jc w:val="center"/>
        <w:rPr>
          <w:sz w:val="32"/>
          <w:szCs w:val="32"/>
        </w:rPr>
      </w:pPr>
      <w:r w:rsidRPr="00F02D18">
        <w:rPr>
          <w:noProof/>
          <w:sz w:val="32"/>
          <w:szCs w:val="32"/>
        </w:rPr>
        <w:pict>
          <v:shape id="图片 1" o:spid="_x0000_i1026" type="#_x0000_t75" alt="校名.jpg" style="width:270pt;height:87pt;visibility:visible">
            <v:imagedata r:id="rId7" o:title=""/>
          </v:shape>
        </w:pict>
      </w:r>
    </w:p>
    <w:p w:rsidR="00525257" w:rsidRDefault="00525257" w:rsidP="00612BF4">
      <w:pPr>
        <w:jc w:val="center"/>
        <w:rPr>
          <w:sz w:val="32"/>
          <w:szCs w:val="32"/>
        </w:rPr>
      </w:pPr>
    </w:p>
    <w:p w:rsidR="00525257" w:rsidRPr="00E71944" w:rsidRDefault="00525257" w:rsidP="00612BF4">
      <w:pPr>
        <w:jc w:val="center"/>
        <w:rPr>
          <w:rFonts w:ascii="黑体" w:eastAsia="黑体" w:hAnsi="黑体"/>
          <w:b/>
          <w:sz w:val="88"/>
          <w:szCs w:val="88"/>
        </w:rPr>
      </w:pPr>
      <w:r w:rsidRPr="00E71944">
        <w:rPr>
          <w:rFonts w:ascii="黑体" w:eastAsia="黑体" w:hAnsi="黑体" w:hint="eastAsia"/>
          <w:b/>
          <w:sz w:val="88"/>
          <w:szCs w:val="88"/>
        </w:rPr>
        <w:t>招标文件</w:t>
      </w:r>
    </w:p>
    <w:p w:rsidR="00525257" w:rsidRDefault="00525257" w:rsidP="00612BF4">
      <w:pPr>
        <w:jc w:val="center"/>
        <w:rPr>
          <w:sz w:val="32"/>
          <w:szCs w:val="32"/>
        </w:rPr>
      </w:pPr>
    </w:p>
    <w:p w:rsidR="00525257" w:rsidRDefault="00525257" w:rsidP="00612BF4">
      <w:pPr>
        <w:jc w:val="center"/>
        <w:rPr>
          <w:sz w:val="32"/>
          <w:szCs w:val="32"/>
        </w:rPr>
      </w:pPr>
    </w:p>
    <w:p w:rsidR="00525257" w:rsidRDefault="00525257" w:rsidP="00612BF4">
      <w:pPr>
        <w:jc w:val="center"/>
        <w:rPr>
          <w:sz w:val="32"/>
          <w:szCs w:val="32"/>
        </w:rPr>
      </w:pPr>
    </w:p>
    <w:p w:rsidR="00525257" w:rsidRDefault="00525257" w:rsidP="00612BF4">
      <w:pPr>
        <w:jc w:val="center"/>
        <w:rPr>
          <w:sz w:val="32"/>
          <w:szCs w:val="32"/>
        </w:rPr>
      </w:pPr>
    </w:p>
    <w:p w:rsidR="00525257" w:rsidRPr="00E71944" w:rsidRDefault="00525257" w:rsidP="00E63E25">
      <w:pPr>
        <w:ind w:firstLineChars="200" w:firstLine="31680"/>
        <w:jc w:val="left"/>
        <w:rPr>
          <w:sz w:val="28"/>
          <w:szCs w:val="28"/>
        </w:rPr>
      </w:pPr>
      <w:r w:rsidRPr="00E71944">
        <w:rPr>
          <w:rFonts w:hint="eastAsia"/>
          <w:sz w:val="28"/>
          <w:szCs w:val="28"/>
        </w:rPr>
        <w:t>项目名称：</w:t>
      </w:r>
      <w:r>
        <w:rPr>
          <w:rFonts w:hint="eastAsia"/>
          <w:sz w:val="28"/>
          <w:szCs w:val="28"/>
        </w:rPr>
        <w:t>长江大学工会会员生日糕点采购</w:t>
      </w:r>
    </w:p>
    <w:p w:rsidR="00525257" w:rsidRPr="00E71944" w:rsidRDefault="00525257" w:rsidP="00E63E25">
      <w:pPr>
        <w:ind w:firstLineChars="200" w:firstLine="31680"/>
        <w:jc w:val="left"/>
        <w:rPr>
          <w:sz w:val="28"/>
          <w:szCs w:val="28"/>
        </w:rPr>
      </w:pPr>
      <w:r w:rsidRPr="00E71944">
        <w:rPr>
          <w:rFonts w:hint="eastAsia"/>
          <w:sz w:val="28"/>
          <w:szCs w:val="28"/>
        </w:rPr>
        <w:t>项目编号：</w:t>
      </w:r>
      <w:r>
        <w:rPr>
          <w:sz w:val="28"/>
          <w:szCs w:val="28"/>
        </w:rPr>
        <w:t>CDZB2017-003</w:t>
      </w:r>
    </w:p>
    <w:p w:rsidR="00525257" w:rsidRPr="00E71944" w:rsidRDefault="00525257" w:rsidP="00E63E25">
      <w:pPr>
        <w:ind w:firstLineChars="200" w:firstLine="31680"/>
        <w:jc w:val="left"/>
        <w:rPr>
          <w:sz w:val="28"/>
          <w:szCs w:val="28"/>
        </w:rPr>
      </w:pPr>
      <w:r w:rsidRPr="00E71944">
        <w:rPr>
          <w:rFonts w:hint="eastAsia"/>
          <w:sz w:val="28"/>
          <w:szCs w:val="28"/>
        </w:rPr>
        <w:t>采购单位：</w:t>
      </w:r>
      <w:r>
        <w:rPr>
          <w:rFonts w:hint="eastAsia"/>
          <w:sz w:val="28"/>
          <w:szCs w:val="28"/>
        </w:rPr>
        <w:t>工会</w:t>
      </w:r>
    </w:p>
    <w:p w:rsidR="00525257" w:rsidRPr="00E71944" w:rsidRDefault="00525257" w:rsidP="00E63E25">
      <w:pPr>
        <w:ind w:firstLineChars="200" w:firstLine="31680"/>
        <w:jc w:val="left"/>
        <w:rPr>
          <w:sz w:val="28"/>
          <w:szCs w:val="28"/>
        </w:rPr>
      </w:pPr>
      <w:r w:rsidRPr="00E71944">
        <w:rPr>
          <w:rFonts w:hint="eastAsia"/>
          <w:sz w:val="28"/>
          <w:szCs w:val="28"/>
        </w:rPr>
        <w:t>采购时间：</w:t>
      </w:r>
      <w:r>
        <w:rPr>
          <w:sz w:val="28"/>
          <w:szCs w:val="28"/>
        </w:rPr>
        <w:t>2017</w:t>
      </w:r>
      <w:r>
        <w:rPr>
          <w:rFonts w:hint="eastAsia"/>
          <w:sz w:val="28"/>
          <w:szCs w:val="28"/>
        </w:rPr>
        <w:t>年</w:t>
      </w:r>
      <w:r>
        <w:rPr>
          <w:sz w:val="28"/>
          <w:szCs w:val="28"/>
        </w:rPr>
        <w:t>1</w:t>
      </w:r>
      <w:r>
        <w:rPr>
          <w:rFonts w:hint="eastAsia"/>
          <w:sz w:val="28"/>
          <w:szCs w:val="28"/>
        </w:rPr>
        <w:t>月</w:t>
      </w:r>
      <w:r>
        <w:rPr>
          <w:sz w:val="28"/>
          <w:szCs w:val="28"/>
        </w:rPr>
        <w:t>3</w:t>
      </w:r>
      <w:r>
        <w:rPr>
          <w:rFonts w:hint="eastAsia"/>
          <w:sz w:val="28"/>
          <w:szCs w:val="28"/>
        </w:rPr>
        <w:t>日</w:t>
      </w:r>
    </w:p>
    <w:p w:rsidR="00525257" w:rsidRDefault="00525257" w:rsidP="00612BF4">
      <w:pPr>
        <w:jc w:val="center"/>
        <w:rPr>
          <w:sz w:val="28"/>
          <w:szCs w:val="28"/>
        </w:rPr>
      </w:pPr>
    </w:p>
    <w:p w:rsidR="00525257" w:rsidRPr="00E71944" w:rsidRDefault="00525257" w:rsidP="00612BF4">
      <w:pPr>
        <w:jc w:val="center"/>
        <w:rPr>
          <w:sz w:val="28"/>
          <w:szCs w:val="28"/>
        </w:rPr>
      </w:pPr>
      <w:r w:rsidRPr="00E71944">
        <w:rPr>
          <w:rFonts w:hint="eastAsia"/>
          <w:sz w:val="28"/>
          <w:szCs w:val="28"/>
        </w:rPr>
        <w:t>长江大学采购与招投标管理处</w:t>
      </w:r>
    </w:p>
    <w:p w:rsidR="00525257" w:rsidRPr="00E71944" w:rsidRDefault="00525257" w:rsidP="00612BF4">
      <w:pPr>
        <w:jc w:val="center"/>
        <w:rPr>
          <w:sz w:val="28"/>
          <w:szCs w:val="28"/>
        </w:rPr>
      </w:pPr>
      <w:r w:rsidRPr="00E71944">
        <w:rPr>
          <w:rFonts w:hint="eastAsia"/>
          <w:sz w:val="28"/>
          <w:szCs w:val="28"/>
        </w:rPr>
        <w:t>二</w:t>
      </w:r>
      <w:r w:rsidRPr="00E71944">
        <w:rPr>
          <w:rFonts w:ascii="宋体" w:hAnsi="宋体" w:hint="eastAsia"/>
          <w:sz w:val="28"/>
          <w:szCs w:val="28"/>
        </w:rPr>
        <w:t>○</w:t>
      </w:r>
      <w:r>
        <w:rPr>
          <w:rFonts w:ascii="宋体" w:hAnsi="宋体" w:hint="eastAsia"/>
          <w:sz w:val="28"/>
          <w:szCs w:val="28"/>
        </w:rPr>
        <w:t>一七</w:t>
      </w:r>
      <w:r w:rsidRPr="00E71944">
        <w:rPr>
          <w:rFonts w:ascii="宋体" w:hAnsi="宋体" w:hint="eastAsia"/>
          <w:sz w:val="28"/>
          <w:szCs w:val="28"/>
        </w:rPr>
        <w:t>年</w:t>
      </w:r>
      <w:r>
        <w:rPr>
          <w:rFonts w:ascii="宋体" w:hAnsi="宋体"/>
          <w:sz w:val="28"/>
          <w:szCs w:val="28"/>
        </w:rPr>
        <w:t xml:space="preserve"> </w:t>
      </w:r>
      <w:r>
        <w:rPr>
          <w:rFonts w:ascii="宋体" w:hAnsi="宋体" w:hint="eastAsia"/>
          <w:sz w:val="28"/>
          <w:szCs w:val="28"/>
        </w:rPr>
        <w:t>一</w:t>
      </w:r>
      <w:r w:rsidRPr="00E71944">
        <w:rPr>
          <w:rFonts w:ascii="宋体" w:hAnsi="宋体"/>
          <w:sz w:val="28"/>
          <w:szCs w:val="28"/>
        </w:rPr>
        <w:t xml:space="preserve"> </w:t>
      </w:r>
      <w:r w:rsidRPr="00E71944">
        <w:rPr>
          <w:rFonts w:ascii="宋体" w:hAnsi="宋体" w:hint="eastAsia"/>
          <w:sz w:val="28"/>
          <w:szCs w:val="28"/>
        </w:rPr>
        <w:t>月</w:t>
      </w:r>
    </w:p>
    <w:p w:rsidR="00525257" w:rsidRPr="00E83086" w:rsidRDefault="00525257" w:rsidP="00C47890">
      <w:pPr>
        <w:spacing w:line="300" w:lineRule="auto"/>
        <w:ind w:left="420" w:hanging="420"/>
        <w:jc w:val="center"/>
        <w:rPr>
          <w:rFonts w:ascii="仿宋_GB2312" w:eastAsia="仿宋_GB2312" w:hAnsi="宋体"/>
          <w:b/>
          <w:sz w:val="32"/>
          <w:szCs w:val="32"/>
        </w:rPr>
        <w:sectPr w:rsidR="00525257" w:rsidRPr="00E83086">
          <w:headerReference w:type="default" r:id="rId8"/>
          <w:pgSz w:w="11906" w:h="16838"/>
          <w:pgMar w:top="1440" w:right="1800" w:bottom="1440" w:left="1800" w:header="851" w:footer="992" w:gutter="0"/>
          <w:cols w:space="720"/>
          <w:docGrid w:type="lines" w:linePitch="312"/>
        </w:sectPr>
      </w:pPr>
    </w:p>
    <w:p w:rsidR="00525257" w:rsidRPr="00E83086" w:rsidRDefault="00525257" w:rsidP="009460DF">
      <w:pPr>
        <w:pStyle w:val="Heading1"/>
        <w:spacing w:before="0"/>
        <w:jc w:val="center"/>
        <w:rPr>
          <w:rFonts w:ascii="仿宋_GB2312" w:eastAsia="仿宋_GB2312"/>
          <w:u w:val="single"/>
        </w:rPr>
      </w:pPr>
      <w:r w:rsidRPr="00E83086">
        <w:rPr>
          <w:rFonts w:ascii="仿宋_GB2312" w:eastAsia="仿宋_GB2312" w:hint="eastAsia"/>
        </w:rPr>
        <w:t>第一章</w:t>
      </w:r>
      <w:r w:rsidRPr="00E83086">
        <w:rPr>
          <w:rFonts w:ascii="仿宋_GB2312" w:eastAsia="仿宋_GB2312"/>
        </w:rPr>
        <w:t xml:space="preserve"> </w:t>
      </w:r>
      <w:r>
        <w:rPr>
          <w:rFonts w:ascii="仿宋_GB2312" w:eastAsia="仿宋_GB2312" w:hint="eastAsia"/>
        </w:rPr>
        <w:t>竞争性磋商</w:t>
      </w:r>
      <w:r w:rsidRPr="00E83086">
        <w:rPr>
          <w:rFonts w:ascii="仿宋_GB2312" w:eastAsia="仿宋_GB2312" w:hint="eastAsia"/>
        </w:rPr>
        <w:t>邀请函</w:t>
      </w:r>
    </w:p>
    <w:p w:rsidR="00525257" w:rsidRPr="00E83086" w:rsidRDefault="00525257" w:rsidP="00E63E25">
      <w:pPr>
        <w:spacing w:line="520" w:lineRule="exact"/>
        <w:ind w:firstLineChars="200" w:firstLine="31680"/>
        <w:rPr>
          <w:rFonts w:ascii="仿宋_GB2312" w:eastAsia="仿宋_GB2312"/>
          <w:sz w:val="28"/>
          <w:szCs w:val="28"/>
        </w:rPr>
      </w:pPr>
      <w:r w:rsidRPr="0035009A">
        <w:rPr>
          <w:rFonts w:ascii="仿宋_GB2312" w:eastAsia="仿宋_GB2312" w:hint="eastAsia"/>
          <w:sz w:val="28"/>
          <w:szCs w:val="28"/>
        </w:rPr>
        <w:t>长江大学采购与招投标管理处</w:t>
      </w:r>
      <w:r w:rsidRPr="00E83086">
        <w:rPr>
          <w:rFonts w:ascii="仿宋_GB2312" w:eastAsia="仿宋_GB2312" w:hint="eastAsia"/>
          <w:sz w:val="28"/>
          <w:szCs w:val="28"/>
        </w:rPr>
        <w:t>承担长江</w:t>
      </w:r>
      <w:r>
        <w:rPr>
          <w:rFonts w:ascii="仿宋_GB2312" w:eastAsia="仿宋_GB2312" w:hint="eastAsia"/>
          <w:sz w:val="28"/>
          <w:szCs w:val="28"/>
        </w:rPr>
        <w:t>大学工会会员生日糕点</w:t>
      </w:r>
      <w:r w:rsidRPr="00E83086">
        <w:rPr>
          <w:rFonts w:ascii="仿宋_GB2312" w:eastAsia="仿宋_GB2312" w:hint="eastAsia"/>
          <w:sz w:val="28"/>
          <w:szCs w:val="28"/>
        </w:rPr>
        <w:t>采购工作，欢迎符合条件的供应商参与。</w:t>
      </w:r>
    </w:p>
    <w:p w:rsidR="00525257" w:rsidRPr="00E83086" w:rsidRDefault="00525257" w:rsidP="00E63E25">
      <w:pPr>
        <w:spacing w:line="520" w:lineRule="exact"/>
        <w:ind w:firstLineChars="200" w:firstLine="31680"/>
        <w:rPr>
          <w:rFonts w:ascii="仿宋_GB2312" w:eastAsia="仿宋_GB2312"/>
          <w:sz w:val="28"/>
          <w:szCs w:val="28"/>
        </w:rPr>
      </w:pPr>
      <w:r w:rsidRPr="00E83086">
        <w:rPr>
          <w:rFonts w:ascii="仿宋_GB2312" w:eastAsia="仿宋_GB2312" w:hint="eastAsia"/>
          <w:sz w:val="28"/>
          <w:szCs w:val="28"/>
        </w:rPr>
        <w:t>一、采购项目编号：</w:t>
      </w:r>
      <w:r>
        <w:rPr>
          <w:rFonts w:ascii="仿宋_GB2312" w:eastAsia="仿宋_GB2312"/>
          <w:sz w:val="28"/>
          <w:szCs w:val="28"/>
        </w:rPr>
        <w:t>CDZB2017-003</w:t>
      </w:r>
    </w:p>
    <w:p w:rsidR="00525257" w:rsidRPr="00E83086" w:rsidRDefault="00525257" w:rsidP="00E63E25">
      <w:pPr>
        <w:spacing w:line="520" w:lineRule="exact"/>
        <w:ind w:firstLineChars="200" w:firstLine="31680"/>
        <w:rPr>
          <w:rFonts w:ascii="仿宋_GB2312" w:eastAsia="仿宋_GB2312"/>
          <w:sz w:val="28"/>
          <w:szCs w:val="28"/>
        </w:rPr>
      </w:pPr>
      <w:r w:rsidRPr="00E83086">
        <w:rPr>
          <w:rFonts w:ascii="仿宋_GB2312" w:eastAsia="仿宋_GB2312" w:hint="eastAsia"/>
          <w:sz w:val="28"/>
          <w:szCs w:val="28"/>
        </w:rPr>
        <w:t>二、采购项目名称：长江</w:t>
      </w:r>
      <w:r>
        <w:rPr>
          <w:rFonts w:ascii="仿宋_GB2312" w:eastAsia="仿宋_GB2312" w:hint="eastAsia"/>
          <w:sz w:val="28"/>
          <w:szCs w:val="28"/>
        </w:rPr>
        <w:t>大学工会会员生日糕点</w:t>
      </w:r>
    </w:p>
    <w:p w:rsidR="00525257" w:rsidRPr="00E83086" w:rsidRDefault="00525257" w:rsidP="00E63E25">
      <w:pPr>
        <w:spacing w:line="520" w:lineRule="exact"/>
        <w:ind w:firstLineChars="200" w:firstLine="31680"/>
        <w:rPr>
          <w:rFonts w:ascii="仿宋_GB2312" w:eastAsia="仿宋_GB2312"/>
          <w:sz w:val="28"/>
          <w:szCs w:val="28"/>
        </w:rPr>
      </w:pPr>
      <w:r w:rsidRPr="00E83086">
        <w:rPr>
          <w:rFonts w:ascii="仿宋_GB2312" w:eastAsia="仿宋_GB2312" w:hint="eastAsia"/>
          <w:sz w:val="28"/>
          <w:szCs w:val="28"/>
        </w:rPr>
        <w:t>三、采购内容：长江</w:t>
      </w:r>
      <w:r>
        <w:rPr>
          <w:rFonts w:ascii="仿宋_GB2312" w:eastAsia="仿宋_GB2312" w:hint="eastAsia"/>
          <w:sz w:val="28"/>
          <w:szCs w:val="28"/>
        </w:rPr>
        <w:t>大学工会会员生日糕点采购（预算金额：</w:t>
      </w:r>
      <w:r>
        <w:rPr>
          <w:rFonts w:ascii="仿宋_GB2312" w:eastAsia="仿宋_GB2312"/>
          <w:sz w:val="28"/>
          <w:szCs w:val="28"/>
        </w:rPr>
        <w:t>31</w:t>
      </w:r>
      <w:r>
        <w:rPr>
          <w:rFonts w:ascii="仿宋_GB2312" w:eastAsia="仿宋_GB2312" w:hint="eastAsia"/>
          <w:sz w:val="28"/>
          <w:szCs w:val="28"/>
        </w:rPr>
        <w:t>万元）</w:t>
      </w:r>
    </w:p>
    <w:p w:rsidR="00525257" w:rsidRDefault="00525257" w:rsidP="00E63E25">
      <w:pPr>
        <w:spacing w:line="520" w:lineRule="exact"/>
        <w:ind w:firstLineChars="200" w:firstLine="31680"/>
        <w:rPr>
          <w:rFonts w:ascii="仿宋_GB2312" w:eastAsia="仿宋_GB2312"/>
          <w:sz w:val="28"/>
          <w:szCs w:val="28"/>
        </w:rPr>
      </w:pPr>
      <w:r w:rsidRPr="00E83086">
        <w:rPr>
          <w:rFonts w:ascii="仿宋_GB2312" w:eastAsia="仿宋_GB2312" w:hint="eastAsia"/>
          <w:sz w:val="28"/>
          <w:szCs w:val="28"/>
        </w:rPr>
        <w:t>四、</w:t>
      </w:r>
      <w:r>
        <w:rPr>
          <w:rFonts w:ascii="仿宋_GB2312" w:eastAsia="仿宋_GB2312" w:hint="eastAsia"/>
          <w:sz w:val="28"/>
          <w:szCs w:val="28"/>
        </w:rPr>
        <w:t>采购方式：竞争性磋商</w:t>
      </w:r>
    </w:p>
    <w:p w:rsidR="00525257" w:rsidRPr="00E83086" w:rsidRDefault="00525257" w:rsidP="00E63E25">
      <w:pPr>
        <w:spacing w:line="520" w:lineRule="exact"/>
        <w:ind w:firstLineChars="200" w:firstLine="31680"/>
        <w:rPr>
          <w:rFonts w:ascii="仿宋_GB2312" w:eastAsia="仿宋_GB2312"/>
          <w:sz w:val="28"/>
          <w:szCs w:val="28"/>
        </w:rPr>
      </w:pPr>
      <w:r>
        <w:rPr>
          <w:rFonts w:ascii="仿宋_GB2312" w:eastAsia="仿宋_GB2312" w:hint="eastAsia"/>
          <w:sz w:val="28"/>
          <w:szCs w:val="28"/>
        </w:rPr>
        <w:t>五、</w:t>
      </w:r>
      <w:r w:rsidRPr="00E83086">
        <w:rPr>
          <w:rFonts w:ascii="仿宋_GB2312" w:eastAsia="仿宋_GB2312" w:hint="eastAsia"/>
          <w:sz w:val="28"/>
          <w:szCs w:val="28"/>
        </w:rPr>
        <w:t>投标人资格要求</w:t>
      </w:r>
    </w:p>
    <w:p w:rsidR="00525257" w:rsidRPr="00E83086" w:rsidRDefault="00525257" w:rsidP="00E63E25">
      <w:pPr>
        <w:spacing w:line="520" w:lineRule="exact"/>
        <w:ind w:firstLineChars="200" w:firstLine="31680"/>
        <w:rPr>
          <w:rFonts w:ascii="仿宋_GB2312" w:eastAsia="仿宋_GB2312"/>
          <w:sz w:val="28"/>
          <w:szCs w:val="28"/>
        </w:rPr>
      </w:pPr>
      <w:r w:rsidRPr="00E83086">
        <w:rPr>
          <w:rFonts w:ascii="仿宋_GB2312" w:eastAsia="仿宋_GB2312"/>
          <w:sz w:val="28"/>
          <w:szCs w:val="28"/>
        </w:rPr>
        <w:t>1</w:t>
      </w:r>
      <w:r w:rsidRPr="00E83086">
        <w:rPr>
          <w:rFonts w:ascii="仿宋_GB2312" w:eastAsia="仿宋_GB2312" w:hint="eastAsia"/>
          <w:sz w:val="28"/>
          <w:szCs w:val="28"/>
        </w:rPr>
        <w:t>、投标人应具备《政府采购法》第二十二条规定的条件，且是是中华人民共和国境内注册并取得营业执照的独立法人或其他组织；</w:t>
      </w:r>
    </w:p>
    <w:p w:rsidR="00525257" w:rsidRPr="00E83086" w:rsidRDefault="00525257" w:rsidP="00E63E25">
      <w:pPr>
        <w:spacing w:line="520" w:lineRule="exact"/>
        <w:ind w:firstLineChars="200" w:firstLine="31680"/>
        <w:rPr>
          <w:rFonts w:ascii="仿宋_GB2312" w:eastAsia="仿宋_GB2312"/>
          <w:sz w:val="28"/>
          <w:szCs w:val="28"/>
        </w:rPr>
      </w:pPr>
      <w:r w:rsidRPr="00E83086">
        <w:rPr>
          <w:rFonts w:ascii="仿宋_GB2312" w:eastAsia="仿宋_GB2312"/>
          <w:sz w:val="28"/>
          <w:szCs w:val="28"/>
        </w:rPr>
        <w:t>2</w:t>
      </w:r>
      <w:r w:rsidRPr="00E83086">
        <w:rPr>
          <w:rFonts w:ascii="仿宋_GB2312" w:eastAsia="仿宋_GB2312" w:hint="eastAsia"/>
          <w:sz w:val="28"/>
          <w:szCs w:val="28"/>
        </w:rPr>
        <w:t>、投标人必须具有良好的售后服务机构；</w:t>
      </w:r>
    </w:p>
    <w:p w:rsidR="00525257" w:rsidRPr="00E83086" w:rsidRDefault="00525257" w:rsidP="00E63E25">
      <w:pPr>
        <w:spacing w:line="520" w:lineRule="exact"/>
        <w:ind w:firstLineChars="200" w:firstLine="31680"/>
        <w:rPr>
          <w:rFonts w:ascii="仿宋_GB2312" w:eastAsia="仿宋_GB2312"/>
          <w:sz w:val="28"/>
          <w:szCs w:val="28"/>
        </w:rPr>
      </w:pPr>
      <w:r w:rsidRPr="00E83086">
        <w:rPr>
          <w:rFonts w:ascii="仿宋_GB2312" w:eastAsia="仿宋_GB2312"/>
          <w:sz w:val="28"/>
          <w:szCs w:val="28"/>
        </w:rPr>
        <w:t>3</w:t>
      </w:r>
      <w:r w:rsidRPr="00E83086">
        <w:rPr>
          <w:rFonts w:ascii="仿宋_GB2312" w:eastAsia="仿宋_GB2312" w:hint="eastAsia"/>
          <w:sz w:val="28"/>
          <w:szCs w:val="28"/>
        </w:rPr>
        <w:t>、投标人必须有相应的经营范围；</w:t>
      </w:r>
    </w:p>
    <w:p w:rsidR="00525257" w:rsidRPr="00E83086" w:rsidRDefault="00525257" w:rsidP="00E63E25">
      <w:pPr>
        <w:spacing w:line="520" w:lineRule="exact"/>
        <w:ind w:firstLineChars="200" w:firstLine="31680"/>
        <w:rPr>
          <w:rFonts w:ascii="仿宋_GB2312" w:eastAsia="仿宋_GB2312"/>
          <w:sz w:val="28"/>
          <w:szCs w:val="28"/>
        </w:rPr>
      </w:pPr>
      <w:r>
        <w:rPr>
          <w:rFonts w:ascii="仿宋_GB2312" w:eastAsia="仿宋_GB2312" w:hint="eastAsia"/>
          <w:sz w:val="28"/>
          <w:szCs w:val="28"/>
        </w:rPr>
        <w:t>六</w:t>
      </w:r>
      <w:r w:rsidRPr="00E83086">
        <w:rPr>
          <w:rFonts w:ascii="仿宋_GB2312" w:eastAsia="仿宋_GB2312" w:hint="eastAsia"/>
          <w:sz w:val="28"/>
          <w:szCs w:val="28"/>
        </w:rPr>
        <w:t>、</w:t>
      </w:r>
      <w:r>
        <w:rPr>
          <w:rFonts w:ascii="仿宋_GB2312" w:eastAsia="仿宋_GB2312" w:hint="eastAsia"/>
          <w:sz w:val="28"/>
          <w:szCs w:val="28"/>
        </w:rPr>
        <w:t>招标</w:t>
      </w:r>
      <w:r w:rsidRPr="00E83086">
        <w:rPr>
          <w:rFonts w:ascii="仿宋_GB2312" w:eastAsia="仿宋_GB2312" w:hint="eastAsia"/>
          <w:sz w:val="28"/>
          <w:szCs w:val="28"/>
        </w:rPr>
        <w:t>文件的发售：</w:t>
      </w:r>
      <w:r w:rsidRPr="00E83086">
        <w:rPr>
          <w:rFonts w:ascii="仿宋_GB2312" w:eastAsia="仿宋_GB2312"/>
          <w:sz w:val="28"/>
          <w:szCs w:val="28"/>
        </w:rPr>
        <w:t>(</w:t>
      </w:r>
      <w:r w:rsidRPr="00E83086">
        <w:rPr>
          <w:rFonts w:ascii="仿宋_GB2312" w:eastAsia="仿宋_GB2312" w:hint="eastAsia"/>
          <w:sz w:val="28"/>
          <w:szCs w:val="28"/>
        </w:rPr>
        <w:t>每份</w:t>
      </w:r>
      <w:r>
        <w:rPr>
          <w:rFonts w:ascii="仿宋_GB2312" w:eastAsia="仿宋_GB2312"/>
          <w:sz w:val="28"/>
          <w:szCs w:val="28"/>
        </w:rPr>
        <w:t>2</w:t>
      </w:r>
      <w:r w:rsidRPr="00E83086">
        <w:rPr>
          <w:rFonts w:ascii="仿宋_GB2312" w:eastAsia="仿宋_GB2312"/>
          <w:sz w:val="28"/>
          <w:szCs w:val="28"/>
        </w:rPr>
        <w:t>00</w:t>
      </w:r>
      <w:r w:rsidRPr="00E83086">
        <w:rPr>
          <w:rFonts w:ascii="仿宋_GB2312" w:eastAsia="仿宋_GB2312" w:hint="eastAsia"/>
          <w:sz w:val="28"/>
          <w:szCs w:val="28"/>
        </w:rPr>
        <w:t>元，无论中标与否费用不退还</w:t>
      </w:r>
      <w:r w:rsidRPr="00E83086">
        <w:rPr>
          <w:rFonts w:ascii="仿宋_GB2312" w:eastAsia="仿宋_GB2312"/>
          <w:sz w:val="28"/>
          <w:szCs w:val="28"/>
        </w:rPr>
        <w:t>)</w:t>
      </w:r>
    </w:p>
    <w:p w:rsidR="00525257" w:rsidRPr="00E83086" w:rsidRDefault="00525257" w:rsidP="00E63E25">
      <w:pPr>
        <w:spacing w:line="520" w:lineRule="exact"/>
        <w:ind w:firstLineChars="200" w:firstLine="31680"/>
        <w:rPr>
          <w:rFonts w:ascii="仿宋_GB2312" w:eastAsia="仿宋_GB2312"/>
          <w:sz w:val="28"/>
          <w:szCs w:val="28"/>
        </w:rPr>
      </w:pPr>
      <w:r w:rsidRPr="00E83086">
        <w:rPr>
          <w:rFonts w:ascii="仿宋_GB2312" w:eastAsia="仿宋_GB2312" w:hint="eastAsia"/>
          <w:sz w:val="28"/>
          <w:szCs w:val="28"/>
        </w:rPr>
        <w:t>投标人必须携带：营业执照副本</w:t>
      </w:r>
      <w:r>
        <w:rPr>
          <w:rFonts w:ascii="仿宋_GB2312" w:eastAsia="仿宋_GB2312" w:hint="eastAsia"/>
          <w:sz w:val="28"/>
          <w:szCs w:val="28"/>
        </w:rPr>
        <w:t>（非三证合一还需要提供</w:t>
      </w:r>
      <w:r w:rsidRPr="00E83086">
        <w:rPr>
          <w:rFonts w:ascii="仿宋_GB2312" w:eastAsia="仿宋_GB2312" w:hint="eastAsia"/>
          <w:sz w:val="28"/>
          <w:szCs w:val="28"/>
        </w:rPr>
        <w:t>税务登记证副本、组织机构代码证副本</w:t>
      </w:r>
      <w:r>
        <w:rPr>
          <w:rFonts w:ascii="仿宋_GB2312" w:eastAsia="仿宋_GB2312" w:hint="eastAsia"/>
          <w:sz w:val="28"/>
          <w:szCs w:val="28"/>
        </w:rPr>
        <w:t>）</w:t>
      </w:r>
      <w:r w:rsidRPr="00E83086">
        <w:rPr>
          <w:rFonts w:ascii="仿宋_GB2312" w:eastAsia="仿宋_GB2312" w:hint="eastAsia"/>
          <w:sz w:val="28"/>
          <w:szCs w:val="28"/>
        </w:rPr>
        <w:t>、</w:t>
      </w:r>
      <w:r>
        <w:rPr>
          <w:rFonts w:ascii="仿宋_GB2312" w:eastAsia="仿宋_GB2312" w:hint="eastAsia"/>
          <w:sz w:val="28"/>
          <w:szCs w:val="28"/>
        </w:rPr>
        <w:t>食品卫生检验合格证副本、</w:t>
      </w:r>
      <w:r w:rsidRPr="00E83086">
        <w:rPr>
          <w:rFonts w:ascii="仿宋_GB2312" w:eastAsia="仿宋_GB2312" w:hint="eastAsia"/>
          <w:sz w:val="28"/>
          <w:szCs w:val="28"/>
        </w:rPr>
        <w:t>法人授权委托书及被委托人身份证等材料的原件和复印件（复印件加盖公章且不退）；</w:t>
      </w:r>
    </w:p>
    <w:p w:rsidR="00525257" w:rsidRPr="00E83086" w:rsidRDefault="00525257" w:rsidP="00E63E25">
      <w:pPr>
        <w:spacing w:line="520" w:lineRule="exact"/>
        <w:ind w:firstLineChars="200" w:firstLine="31680"/>
        <w:rPr>
          <w:rFonts w:ascii="仿宋_GB2312" w:eastAsia="仿宋_GB2312"/>
          <w:sz w:val="28"/>
          <w:szCs w:val="28"/>
        </w:rPr>
      </w:pPr>
      <w:r w:rsidRPr="00E83086">
        <w:rPr>
          <w:rFonts w:ascii="仿宋_GB2312" w:eastAsia="仿宋_GB2312" w:hint="eastAsia"/>
          <w:sz w:val="28"/>
          <w:szCs w:val="28"/>
        </w:rPr>
        <w:t>报名时间：</w:t>
      </w:r>
      <w:r w:rsidRPr="00E83086">
        <w:rPr>
          <w:rFonts w:ascii="仿宋_GB2312" w:eastAsia="仿宋_GB2312"/>
          <w:sz w:val="28"/>
          <w:szCs w:val="28"/>
        </w:rPr>
        <w:t>201</w:t>
      </w:r>
      <w:r>
        <w:rPr>
          <w:rFonts w:ascii="仿宋_GB2312" w:eastAsia="仿宋_GB2312"/>
          <w:sz w:val="28"/>
          <w:szCs w:val="28"/>
        </w:rPr>
        <w:t>7</w:t>
      </w:r>
      <w:r w:rsidRPr="00E83086">
        <w:rPr>
          <w:rFonts w:ascii="仿宋_GB2312" w:eastAsia="仿宋_GB2312" w:hint="eastAsia"/>
          <w:sz w:val="28"/>
          <w:szCs w:val="28"/>
        </w:rPr>
        <w:t>年</w:t>
      </w:r>
      <w:r w:rsidRPr="00E83086">
        <w:rPr>
          <w:rFonts w:ascii="仿宋_GB2312" w:eastAsia="仿宋_GB2312"/>
          <w:sz w:val="28"/>
          <w:szCs w:val="28"/>
        </w:rPr>
        <w:t>1</w:t>
      </w:r>
      <w:r w:rsidRPr="00E83086">
        <w:rPr>
          <w:rFonts w:ascii="仿宋_GB2312" w:eastAsia="仿宋_GB2312" w:hint="eastAsia"/>
          <w:sz w:val="28"/>
          <w:szCs w:val="28"/>
        </w:rPr>
        <w:t>月</w:t>
      </w:r>
      <w:r>
        <w:rPr>
          <w:rFonts w:ascii="仿宋_GB2312" w:eastAsia="仿宋_GB2312"/>
          <w:sz w:val="28"/>
          <w:szCs w:val="28"/>
        </w:rPr>
        <w:t>3</w:t>
      </w:r>
      <w:r w:rsidRPr="00E83086">
        <w:rPr>
          <w:rFonts w:ascii="仿宋_GB2312" w:eastAsia="仿宋_GB2312" w:hint="eastAsia"/>
          <w:sz w:val="28"/>
          <w:szCs w:val="28"/>
        </w:rPr>
        <w:t>日至</w:t>
      </w:r>
      <w:r w:rsidRPr="00E83086">
        <w:rPr>
          <w:rFonts w:ascii="仿宋_GB2312" w:eastAsia="仿宋_GB2312"/>
          <w:sz w:val="28"/>
          <w:szCs w:val="28"/>
        </w:rPr>
        <w:t>201</w:t>
      </w:r>
      <w:r>
        <w:rPr>
          <w:rFonts w:ascii="仿宋_GB2312" w:eastAsia="仿宋_GB2312"/>
          <w:sz w:val="28"/>
          <w:szCs w:val="28"/>
        </w:rPr>
        <w:t>7</w:t>
      </w:r>
      <w:r w:rsidRPr="00E83086">
        <w:rPr>
          <w:rFonts w:ascii="仿宋_GB2312" w:eastAsia="仿宋_GB2312" w:hint="eastAsia"/>
          <w:sz w:val="28"/>
          <w:szCs w:val="28"/>
        </w:rPr>
        <w:t>年</w:t>
      </w:r>
      <w:r>
        <w:rPr>
          <w:rFonts w:ascii="仿宋_GB2312" w:eastAsia="仿宋_GB2312"/>
          <w:sz w:val="28"/>
          <w:szCs w:val="28"/>
        </w:rPr>
        <w:t>1</w:t>
      </w:r>
      <w:r w:rsidRPr="00E83086">
        <w:rPr>
          <w:rFonts w:ascii="仿宋_GB2312" w:eastAsia="仿宋_GB2312" w:hint="eastAsia"/>
          <w:sz w:val="28"/>
          <w:szCs w:val="28"/>
        </w:rPr>
        <w:t>月</w:t>
      </w:r>
      <w:r>
        <w:rPr>
          <w:rFonts w:ascii="仿宋_GB2312" w:eastAsia="仿宋_GB2312"/>
          <w:sz w:val="28"/>
          <w:szCs w:val="28"/>
        </w:rPr>
        <w:t>6</w:t>
      </w:r>
      <w:r w:rsidRPr="00E83086">
        <w:rPr>
          <w:rFonts w:ascii="仿宋_GB2312" w:eastAsia="仿宋_GB2312" w:hint="eastAsia"/>
          <w:sz w:val="28"/>
          <w:szCs w:val="28"/>
        </w:rPr>
        <w:t>日每天上午</w:t>
      </w:r>
      <w:r w:rsidRPr="00E83086">
        <w:rPr>
          <w:rFonts w:ascii="仿宋_GB2312" w:eastAsia="仿宋_GB2312"/>
          <w:sz w:val="28"/>
          <w:szCs w:val="28"/>
        </w:rPr>
        <w:t>9:00</w:t>
      </w:r>
      <w:r w:rsidRPr="00E83086">
        <w:rPr>
          <w:rFonts w:ascii="仿宋_GB2312" w:eastAsia="仿宋_GB2312" w:hint="eastAsia"/>
          <w:sz w:val="28"/>
          <w:szCs w:val="28"/>
        </w:rPr>
        <w:t>时至</w:t>
      </w:r>
      <w:r w:rsidRPr="00E83086">
        <w:rPr>
          <w:rFonts w:ascii="仿宋_GB2312" w:eastAsia="仿宋_GB2312"/>
          <w:sz w:val="28"/>
          <w:szCs w:val="28"/>
        </w:rPr>
        <w:t>11</w:t>
      </w:r>
      <w:r w:rsidRPr="00E83086">
        <w:rPr>
          <w:rFonts w:ascii="仿宋_GB2312" w:eastAsia="仿宋_GB2312" w:hint="eastAsia"/>
          <w:sz w:val="28"/>
          <w:szCs w:val="28"/>
        </w:rPr>
        <w:t>：</w:t>
      </w:r>
      <w:r w:rsidRPr="00E83086">
        <w:rPr>
          <w:rFonts w:ascii="仿宋_GB2312" w:eastAsia="仿宋_GB2312"/>
          <w:sz w:val="28"/>
          <w:szCs w:val="28"/>
        </w:rPr>
        <w:t>00</w:t>
      </w:r>
      <w:r w:rsidRPr="00E83086">
        <w:rPr>
          <w:rFonts w:ascii="仿宋_GB2312" w:eastAsia="仿宋_GB2312" w:hint="eastAsia"/>
          <w:sz w:val="28"/>
          <w:szCs w:val="28"/>
        </w:rPr>
        <w:t>，下午</w:t>
      </w:r>
      <w:r w:rsidRPr="00E83086">
        <w:rPr>
          <w:rFonts w:ascii="仿宋_GB2312" w:eastAsia="仿宋_GB2312"/>
          <w:sz w:val="28"/>
          <w:szCs w:val="28"/>
        </w:rPr>
        <w:t>14:00</w:t>
      </w:r>
      <w:r w:rsidRPr="00E83086">
        <w:rPr>
          <w:rFonts w:ascii="仿宋_GB2312" w:eastAsia="仿宋_GB2312" w:hint="eastAsia"/>
          <w:sz w:val="28"/>
          <w:szCs w:val="28"/>
        </w:rPr>
        <w:t>至</w:t>
      </w:r>
      <w:r w:rsidRPr="00E83086">
        <w:rPr>
          <w:rFonts w:ascii="仿宋_GB2312" w:eastAsia="仿宋_GB2312"/>
          <w:sz w:val="28"/>
          <w:szCs w:val="28"/>
        </w:rPr>
        <w:t>17:00</w:t>
      </w:r>
      <w:r w:rsidRPr="00E83086">
        <w:rPr>
          <w:rFonts w:ascii="仿宋_GB2312" w:eastAsia="仿宋_GB2312" w:hint="eastAsia"/>
          <w:sz w:val="28"/>
          <w:szCs w:val="28"/>
        </w:rPr>
        <w:t>时（</w:t>
      </w:r>
      <w:r>
        <w:rPr>
          <w:rFonts w:ascii="仿宋_GB2312" w:eastAsia="仿宋_GB2312" w:hint="eastAsia"/>
          <w:sz w:val="28"/>
          <w:szCs w:val="28"/>
        </w:rPr>
        <w:t>法定节假日除外</w:t>
      </w:r>
      <w:r w:rsidRPr="00E83086">
        <w:rPr>
          <w:rFonts w:ascii="仿宋_GB2312" w:eastAsia="仿宋_GB2312" w:hint="eastAsia"/>
          <w:sz w:val="28"/>
          <w:szCs w:val="28"/>
        </w:rPr>
        <w:t>）</w:t>
      </w:r>
    </w:p>
    <w:p w:rsidR="00525257" w:rsidRDefault="00525257" w:rsidP="00E63E25">
      <w:pPr>
        <w:spacing w:line="520" w:lineRule="exact"/>
        <w:ind w:firstLineChars="200" w:firstLine="31680"/>
        <w:rPr>
          <w:rFonts w:ascii="仿宋_GB2312" w:eastAsia="仿宋_GB2312"/>
          <w:sz w:val="28"/>
          <w:szCs w:val="28"/>
        </w:rPr>
      </w:pPr>
      <w:r w:rsidRPr="00E83086">
        <w:rPr>
          <w:rFonts w:ascii="仿宋_GB2312" w:eastAsia="仿宋_GB2312" w:hint="eastAsia"/>
          <w:sz w:val="28"/>
          <w:szCs w:val="28"/>
        </w:rPr>
        <w:t>地　点：</w:t>
      </w:r>
      <w:r w:rsidRPr="0035009A">
        <w:rPr>
          <w:rFonts w:ascii="仿宋_GB2312" w:eastAsia="仿宋_GB2312" w:hint="eastAsia"/>
          <w:sz w:val="28"/>
          <w:szCs w:val="28"/>
        </w:rPr>
        <w:t>长江大学采购与招投标管理处</w:t>
      </w:r>
      <w:r w:rsidRPr="00E83086">
        <w:rPr>
          <w:rFonts w:ascii="仿宋_GB2312" w:eastAsia="仿宋_GB2312" w:hint="eastAsia"/>
          <w:sz w:val="28"/>
          <w:szCs w:val="28"/>
        </w:rPr>
        <w:t>（行政楼</w:t>
      </w:r>
      <w:r>
        <w:rPr>
          <w:rFonts w:ascii="仿宋_GB2312" w:eastAsia="仿宋_GB2312"/>
          <w:sz w:val="28"/>
          <w:szCs w:val="28"/>
        </w:rPr>
        <w:t>421</w:t>
      </w:r>
      <w:r w:rsidRPr="00E83086">
        <w:rPr>
          <w:rFonts w:ascii="仿宋_GB2312" w:eastAsia="仿宋_GB2312" w:hint="eastAsia"/>
          <w:sz w:val="28"/>
          <w:szCs w:val="28"/>
        </w:rPr>
        <w:t>室）</w:t>
      </w:r>
    </w:p>
    <w:p w:rsidR="00525257" w:rsidRPr="00E83086" w:rsidRDefault="00525257" w:rsidP="00E63E25">
      <w:pPr>
        <w:spacing w:line="520" w:lineRule="exact"/>
        <w:ind w:firstLineChars="200" w:firstLine="31680"/>
        <w:rPr>
          <w:rFonts w:ascii="仿宋_GB2312" w:eastAsia="仿宋_GB2312"/>
          <w:sz w:val="28"/>
          <w:szCs w:val="28"/>
        </w:rPr>
      </w:pPr>
      <w:r>
        <w:rPr>
          <w:rFonts w:ascii="仿宋_GB2312" w:eastAsia="仿宋_GB2312" w:hint="eastAsia"/>
          <w:sz w:val="28"/>
          <w:szCs w:val="28"/>
        </w:rPr>
        <w:t>联系人：苏老师</w:t>
      </w:r>
      <w:r>
        <w:rPr>
          <w:rFonts w:ascii="仿宋_GB2312" w:eastAsia="仿宋_GB2312"/>
          <w:sz w:val="28"/>
          <w:szCs w:val="28"/>
        </w:rPr>
        <w:t xml:space="preserve">     </w:t>
      </w:r>
      <w:r>
        <w:rPr>
          <w:rFonts w:ascii="仿宋_GB2312" w:eastAsia="仿宋_GB2312" w:hint="eastAsia"/>
          <w:sz w:val="28"/>
          <w:szCs w:val="28"/>
        </w:rPr>
        <w:t>联系电话：</w:t>
      </w:r>
      <w:r>
        <w:rPr>
          <w:rFonts w:ascii="仿宋_GB2312" w:eastAsia="仿宋_GB2312"/>
          <w:sz w:val="28"/>
          <w:szCs w:val="28"/>
        </w:rPr>
        <w:t>0716-8062728</w:t>
      </w:r>
    </w:p>
    <w:p w:rsidR="00525257" w:rsidRPr="00E83086" w:rsidRDefault="00525257" w:rsidP="00E63E25">
      <w:pPr>
        <w:spacing w:line="520" w:lineRule="exact"/>
        <w:ind w:firstLineChars="200" w:firstLine="31680"/>
        <w:rPr>
          <w:rFonts w:ascii="仿宋_GB2312" w:eastAsia="仿宋_GB2312"/>
          <w:sz w:val="28"/>
          <w:szCs w:val="28"/>
        </w:rPr>
      </w:pPr>
      <w:r>
        <w:rPr>
          <w:rFonts w:ascii="仿宋_GB2312" w:eastAsia="仿宋_GB2312" w:hint="eastAsia"/>
          <w:sz w:val="28"/>
          <w:szCs w:val="28"/>
        </w:rPr>
        <w:t>七</w:t>
      </w:r>
      <w:r w:rsidRPr="00E83086">
        <w:rPr>
          <w:rFonts w:ascii="仿宋_GB2312" w:eastAsia="仿宋_GB2312" w:hint="eastAsia"/>
          <w:sz w:val="28"/>
          <w:szCs w:val="28"/>
        </w:rPr>
        <w:t>、</w:t>
      </w:r>
      <w:r>
        <w:rPr>
          <w:rFonts w:ascii="仿宋_GB2312" w:eastAsia="仿宋_GB2312" w:hint="eastAsia"/>
          <w:sz w:val="28"/>
          <w:szCs w:val="28"/>
        </w:rPr>
        <w:t>投标</w:t>
      </w:r>
      <w:r w:rsidRPr="00E83086">
        <w:rPr>
          <w:rFonts w:ascii="仿宋_GB2312" w:eastAsia="仿宋_GB2312" w:hint="eastAsia"/>
          <w:sz w:val="28"/>
          <w:szCs w:val="28"/>
        </w:rPr>
        <w:t>文件的递交：</w:t>
      </w:r>
      <w:r w:rsidRPr="00E83086">
        <w:rPr>
          <w:rFonts w:ascii="仿宋_GB2312" w:eastAsia="仿宋_GB2312"/>
          <w:sz w:val="28"/>
          <w:szCs w:val="28"/>
        </w:rPr>
        <w:t xml:space="preserve"> </w:t>
      </w:r>
    </w:p>
    <w:p w:rsidR="00525257" w:rsidRPr="00E83086" w:rsidRDefault="00525257" w:rsidP="00E63E25">
      <w:pPr>
        <w:spacing w:line="520" w:lineRule="exact"/>
        <w:ind w:firstLineChars="200" w:firstLine="31680"/>
        <w:rPr>
          <w:rFonts w:ascii="仿宋_GB2312" w:eastAsia="仿宋_GB2312"/>
          <w:sz w:val="28"/>
          <w:szCs w:val="28"/>
        </w:rPr>
      </w:pPr>
      <w:r>
        <w:rPr>
          <w:rFonts w:ascii="仿宋_GB2312" w:eastAsia="仿宋_GB2312" w:hint="eastAsia"/>
          <w:sz w:val="28"/>
          <w:szCs w:val="28"/>
        </w:rPr>
        <w:t>投标</w:t>
      </w:r>
      <w:r w:rsidRPr="00E83086">
        <w:rPr>
          <w:rFonts w:ascii="仿宋_GB2312" w:eastAsia="仿宋_GB2312" w:hint="eastAsia"/>
          <w:sz w:val="28"/>
          <w:szCs w:val="28"/>
        </w:rPr>
        <w:t>文件递交时间：</w:t>
      </w:r>
      <w:r w:rsidRPr="00E83086">
        <w:rPr>
          <w:rFonts w:ascii="仿宋_GB2312" w:eastAsia="仿宋_GB2312"/>
          <w:sz w:val="28"/>
          <w:szCs w:val="28"/>
        </w:rPr>
        <w:t>2016</w:t>
      </w:r>
      <w:r w:rsidRPr="00E83086">
        <w:rPr>
          <w:rFonts w:ascii="仿宋_GB2312" w:eastAsia="仿宋_GB2312" w:hint="eastAsia"/>
          <w:sz w:val="28"/>
          <w:szCs w:val="28"/>
        </w:rPr>
        <w:t>年</w:t>
      </w:r>
      <w:r>
        <w:rPr>
          <w:rFonts w:ascii="仿宋_GB2312" w:eastAsia="仿宋_GB2312"/>
          <w:sz w:val="28"/>
          <w:szCs w:val="28"/>
        </w:rPr>
        <w:t>11</w:t>
      </w:r>
      <w:r w:rsidRPr="00E83086">
        <w:rPr>
          <w:rFonts w:ascii="仿宋_GB2312" w:eastAsia="仿宋_GB2312" w:hint="eastAsia"/>
          <w:sz w:val="28"/>
          <w:szCs w:val="28"/>
        </w:rPr>
        <w:t>月</w:t>
      </w:r>
      <w:r>
        <w:rPr>
          <w:rFonts w:ascii="仿宋_GB2312" w:eastAsia="仿宋_GB2312"/>
          <w:sz w:val="28"/>
          <w:szCs w:val="28"/>
        </w:rPr>
        <w:t>11</w:t>
      </w:r>
      <w:r w:rsidRPr="00E83086">
        <w:rPr>
          <w:rFonts w:ascii="仿宋_GB2312" w:eastAsia="仿宋_GB2312" w:hint="eastAsia"/>
          <w:sz w:val="28"/>
          <w:szCs w:val="28"/>
        </w:rPr>
        <w:t>日上午</w:t>
      </w:r>
      <w:r w:rsidRPr="00E83086">
        <w:rPr>
          <w:rFonts w:ascii="仿宋_GB2312" w:eastAsia="仿宋_GB2312"/>
          <w:sz w:val="28"/>
          <w:szCs w:val="28"/>
        </w:rPr>
        <w:t>9:00</w:t>
      </w:r>
      <w:r w:rsidRPr="00E83086">
        <w:rPr>
          <w:rFonts w:ascii="仿宋_GB2312" w:eastAsia="仿宋_GB2312" w:hint="eastAsia"/>
          <w:sz w:val="28"/>
          <w:szCs w:val="28"/>
        </w:rPr>
        <w:t>至</w:t>
      </w:r>
      <w:r w:rsidRPr="00E83086">
        <w:rPr>
          <w:rFonts w:ascii="仿宋_GB2312" w:eastAsia="仿宋_GB2312"/>
          <w:sz w:val="28"/>
          <w:szCs w:val="28"/>
        </w:rPr>
        <w:t>9:30</w:t>
      </w:r>
      <w:r w:rsidRPr="00E83086">
        <w:rPr>
          <w:rFonts w:ascii="仿宋_GB2312" w:eastAsia="仿宋_GB2312" w:hint="eastAsia"/>
          <w:sz w:val="28"/>
          <w:szCs w:val="28"/>
        </w:rPr>
        <w:t>分，逾期不受理投标。（</w:t>
      </w:r>
      <w:r>
        <w:rPr>
          <w:rFonts w:ascii="仿宋_GB2312" w:eastAsia="仿宋_GB2312" w:hint="eastAsia"/>
          <w:sz w:val="28"/>
          <w:szCs w:val="28"/>
        </w:rPr>
        <w:t>投标</w:t>
      </w:r>
      <w:r w:rsidRPr="00E83086">
        <w:rPr>
          <w:rFonts w:ascii="仿宋_GB2312" w:eastAsia="仿宋_GB2312" w:hint="eastAsia"/>
          <w:sz w:val="28"/>
          <w:szCs w:val="28"/>
        </w:rPr>
        <w:t>文件必须</w:t>
      </w:r>
      <w:r>
        <w:rPr>
          <w:rFonts w:ascii="仿宋_GB2312" w:eastAsia="仿宋_GB2312" w:hint="eastAsia"/>
          <w:sz w:val="28"/>
          <w:szCs w:val="28"/>
        </w:rPr>
        <w:t>胶装，不留活页，密封投递</w:t>
      </w:r>
      <w:r w:rsidRPr="00E83086">
        <w:rPr>
          <w:rFonts w:ascii="仿宋_GB2312" w:eastAsia="仿宋_GB2312" w:hint="eastAsia"/>
          <w:sz w:val="28"/>
          <w:szCs w:val="28"/>
        </w:rPr>
        <w:t>）</w:t>
      </w:r>
    </w:p>
    <w:p w:rsidR="00525257" w:rsidRDefault="00525257" w:rsidP="00E63E25">
      <w:pPr>
        <w:spacing w:line="520" w:lineRule="exact"/>
        <w:ind w:firstLineChars="200" w:firstLine="31680"/>
        <w:rPr>
          <w:rFonts w:ascii="仿宋_GB2312" w:eastAsia="仿宋_GB2312"/>
          <w:sz w:val="28"/>
          <w:szCs w:val="28"/>
        </w:rPr>
      </w:pPr>
      <w:r>
        <w:rPr>
          <w:rFonts w:ascii="仿宋_GB2312" w:eastAsia="仿宋_GB2312" w:hint="eastAsia"/>
          <w:sz w:val="28"/>
          <w:szCs w:val="28"/>
        </w:rPr>
        <w:t>投标</w:t>
      </w:r>
      <w:r w:rsidRPr="00E83086">
        <w:rPr>
          <w:rFonts w:ascii="仿宋_GB2312" w:eastAsia="仿宋_GB2312" w:hint="eastAsia"/>
          <w:sz w:val="28"/>
          <w:szCs w:val="28"/>
        </w:rPr>
        <w:t>文件递交地点：长江大学东校区行政楼</w:t>
      </w:r>
      <w:r>
        <w:rPr>
          <w:rFonts w:ascii="仿宋_GB2312" w:eastAsia="仿宋_GB2312"/>
          <w:sz w:val="28"/>
          <w:szCs w:val="28"/>
        </w:rPr>
        <w:t>402</w:t>
      </w:r>
      <w:r w:rsidRPr="00E83086">
        <w:rPr>
          <w:rFonts w:ascii="仿宋_GB2312" w:eastAsia="仿宋_GB2312" w:hint="eastAsia"/>
          <w:sz w:val="28"/>
          <w:szCs w:val="28"/>
        </w:rPr>
        <w:t>室</w:t>
      </w:r>
    </w:p>
    <w:p w:rsidR="00525257" w:rsidRPr="00E83086" w:rsidRDefault="00525257" w:rsidP="00E63E25">
      <w:pPr>
        <w:spacing w:line="520" w:lineRule="exact"/>
        <w:ind w:firstLineChars="200" w:firstLine="31680"/>
        <w:rPr>
          <w:rFonts w:ascii="仿宋_GB2312" w:eastAsia="仿宋_GB2312"/>
          <w:sz w:val="28"/>
          <w:szCs w:val="28"/>
        </w:rPr>
      </w:pPr>
      <w:r>
        <w:rPr>
          <w:rFonts w:ascii="仿宋_GB2312" w:eastAsia="仿宋_GB2312" w:hint="eastAsia"/>
          <w:sz w:val="28"/>
          <w:szCs w:val="28"/>
        </w:rPr>
        <w:t>八、</w:t>
      </w:r>
      <w:r w:rsidRPr="00006A50">
        <w:rPr>
          <w:rFonts w:ascii="仿宋_GB2312" w:eastAsia="仿宋_GB2312" w:hint="eastAsia"/>
          <w:sz w:val="28"/>
          <w:szCs w:val="28"/>
        </w:rPr>
        <w:t>本项目已进入采购程序，如对</w:t>
      </w:r>
      <w:r>
        <w:rPr>
          <w:rFonts w:ascii="仿宋_GB2312" w:eastAsia="仿宋_GB2312" w:hint="eastAsia"/>
          <w:sz w:val="28"/>
          <w:szCs w:val="28"/>
        </w:rPr>
        <w:t>竞争性磋商</w:t>
      </w:r>
      <w:r w:rsidRPr="00006A50">
        <w:rPr>
          <w:rFonts w:ascii="仿宋_GB2312" w:eastAsia="仿宋_GB2312" w:hint="eastAsia"/>
          <w:sz w:val="28"/>
          <w:szCs w:val="28"/>
        </w:rPr>
        <w:t>公告及文件有疑异，请向长江大学采购与招投标管理处质疑。如质疑答复不满意，在答复期满后</w:t>
      </w:r>
      <w:r w:rsidRPr="00006A50">
        <w:rPr>
          <w:rFonts w:ascii="仿宋_GB2312" w:eastAsia="仿宋_GB2312"/>
          <w:sz w:val="28"/>
          <w:szCs w:val="28"/>
        </w:rPr>
        <w:t>3</w:t>
      </w:r>
      <w:r w:rsidRPr="00006A50">
        <w:rPr>
          <w:rFonts w:ascii="仿宋_GB2312" w:eastAsia="仿宋_GB2312" w:hint="eastAsia"/>
          <w:sz w:val="28"/>
          <w:szCs w:val="28"/>
        </w:rPr>
        <w:t>个工作日内向长江大学纪委办公室提起投诉。</w:t>
      </w:r>
    </w:p>
    <w:p w:rsidR="00525257" w:rsidRPr="00E83086" w:rsidRDefault="00525257" w:rsidP="00E63E25">
      <w:pPr>
        <w:spacing w:line="520" w:lineRule="exact"/>
        <w:ind w:leftChars="266" w:left="31680"/>
        <w:rPr>
          <w:rFonts w:ascii="仿宋_GB2312" w:eastAsia="仿宋_GB2312"/>
          <w:sz w:val="28"/>
          <w:szCs w:val="28"/>
        </w:rPr>
      </w:pPr>
      <w:r>
        <w:rPr>
          <w:rFonts w:ascii="仿宋_GB2312" w:eastAsia="仿宋_GB2312" w:hint="eastAsia"/>
          <w:sz w:val="28"/>
          <w:szCs w:val="28"/>
        </w:rPr>
        <w:t>九</w:t>
      </w:r>
      <w:r w:rsidRPr="00E83086">
        <w:rPr>
          <w:rFonts w:ascii="仿宋_GB2312" w:eastAsia="仿宋_GB2312" w:hint="eastAsia"/>
          <w:sz w:val="28"/>
          <w:szCs w:val="28"/>
        </w:rPr>
        <w:t>、联系方式</w:t>
      </w:r>
    </w:p>
    <w:p w:rsidR="00525257" w:rsidRDefault="00525257" w:rsidP="00E63E25">
      <w:pPr>
        <w:spacing w:line="520" w:lineRule="exact"/>
        <w:ind w:firstLineChars="200" w:firstLine="31680"/>
        <w:rPr>
          <w:rFonts w:ascii="仿宋_GB2312" w:eastAsia="仿宋_GB2312"/>
          <w:sz w:val="28"/>
          <w:szCs w:val="28"/>
        </w:rPr>
      </w:pPr>
      <w:r w:rsidRPr="0035009A">
        <w:rPr>
          <w:rFonts w:ascii="仿宋_GB2312" w:eastAsia="仿宋_GB2312" w:hint="eastAsia"/>
          <w:sz w:val="28"/>
          <w:szCs w:val="28"/>
        </w:rPr>
        <w:t>长江大学采购与招投标管理处</w:t>
      </w:r>
    </w:p>
    <w:p w:rsidR="00525257" w:rsidRPr="00E83086" w:rsidRDefault="00525257" w:rsidP="00E63E25">
      <w:pPr>
        <w:spacing w:line="520" w:lineRule="exact"/>
        <w:ind w:firstLineChars="200" w:firstLine="31680"/>
        <w:rPr>
          <w:rFonts w:ascii="仿宋_GB2312" w:eastAsia="仿宋_GB2312"/>
          <w:sz w:val="28"/>
          <w:szCs w:val="28"/>
        </w:rPr>
      </w:pPr>
      <w:r w:rsidRPr="00E83086">
        <w:rPr>
          <w:rFonts w:ascii="仿宋_GB2312" w:eastAsia="仿宋_GB2312" w:hint="eastAsia"/>
          <w:sz w:val="28"/>
          <w:szCs w:val="28"/>
        </w:rPr>
        <w:t>联系人：</w:t>
      </w:r>
      <w:r>
        <w:rPr>
          <w:rFonts w:ascii="仿宋_GB2312" w:eastAsia="仿宋_GB2312" w:hint="eastAsia"/>
          <w:sz w:val="28"/>
          <w:szCs w:val="28"/>
        </w:rPr>
        <w:t>周三中</w:t>
      </w:r>
      <w:r w:rsidRPr="00E83086">
        <w:rPr>
          <w:rFonts w:ascii="仿宋_GB2312" w:eastAsia="仿宋_GB2312"/>
          <w:sz w:val="28"/>
          <w:szCs w:val="28"/>
        </w:rPr>
        <w:t>   </w:t>
      </w:r>
      <w:r w:rsidRPr="00E83086">
        <w:rPr>
          <w:rFonts w:ascii="仿宋_GB2312" w:eastAsia="仿宋_GB2312"/>
          <w:sz w:val="28"/>
          <w:szCs w:val="28"/>
        </w:rPr>
        <w:t xml:space="preserve"> </w:t>
      </w:r>
    </w:p>
    <w:p w:rsidR="00525257" w:rsidRDefault="00525257" w:rsidP="00E94A78">
      <w:pPr>
        <w:widowControl/>
        <w:spacing w:line="520" w:lineRule="exact"/>
        <w:ind w:firstLine="480"/>
        <w:jc w:val="left"/>
        <w:rPr>
          <w:rFonts w:ascii="仿宋_GB2312" w:eastAsia="仿宋_GB2312"/>
          <w:sz w:val="28"/>
          <w:szCs w:val="28"/>
        </w:rPr>
      </w:pPr>
      <w:r w:rsidRPr="00E83086">
        <w:rPr>
          <w:rFonts w:ascii="仿宋_GB2312" w:eastAsia="仿宋_GB2312"/>
          <w:sz w:val="28"/>
          <w:szCs w:val="28"/>
        </w:rPr>
        <w:t> </w:t>
      </w:r>
      <w:r w:rsidRPr="00E83086">
        <w:rPr>
          <w:rFonts w:ascii="仿宋_GB2312" w:eastAsia="仿宋_GB2312" w:hint="eastAsia"/>
          <w:sz w:val="28"/>
          <w:szCs w:val="28"/>
        </w:rPr>
        <w:t>联系电话：</w:t>
      </w:r>
      <w:r w:rsidRPr="00E83086">
        <w:rPr>
          <w:rFonts w:ascii="仿宋_GB2312" w:eastAsia="仿宋_GB2312"/>
          <w:sz w:val="28"/>
          <w:szCs w:val="28"/>
        </w:rPr>
        <w:t> </w:t>
      </w:r>
      <w:r w:rsidRPr="00E83086">
        <w:rPr>
          <w:rFonts w:ascii="仿宋_GB2312" w:eastAsia="仿宋_GB2312"/>
          <w:sz w:val="28"/>
          <w:szCs w:val="28"/>
        </w:rPr>
        <w:t>0716-806</w:t>
      </w:r>
      <w:r>
        <w:rPr>
          <w:rFonts w:ascii="仿宋_GB2312" w:eastAsia="仿宋_GB2312"/>
          <w:sz w:val="28"/>
          <w:szCs w:val="28"/>
        </w:rPr>
        <w:t>2678</w:t>
      </w:r>
    </w:p>
    <w:p w:rsidR="00525257" w:rsidRDefault="00525257" w:rsidP="00E94A78">
      <w:pPr>
        <w:widowControl/>
        <w:spacing w:line="520" w:lineRule="exact"/>
        <w:ind w:firstLine="480"/>
        <w:jc w:val="left"/>
        <w:rPr>
          <w:rFonts w:ascii="仿宋_GB2312" w:eastAsia="仿宋_GB2312"/>
          <w:sz w:val="28"/>
          <w:szCs w:val="28"/>
        </w:rPr>
      </w:pPr>
    </w:p>
    <w:p w:rsidR="00525257" w:rsidRDefault="00525257" w:rsidP="00612BF4">
      <w:pPr>
        <w:widowControl/>
        <w:spacing w:line="520" w:lineRule="exact"/>
        <w:ind w:firstLine="480"/>
        <w:jc w:val="right"/>
        <w:rPr>
          <w:rFonts w:ascii="仿宋_GB2312" w:eastAsia="仿宋_GB2312"/>
          <w:sz w:val="28"/>
          <w:szCs w:val="28"/>
        </w:rPr>
      </w:pPr>
      <w:r>
        <w:rPr>
          <w:rFonts w:ascii="仿宋_GB2312" w:eastAsia="仿宋_GB2312" w:hint="eastAsia"/>
          <w:sz w:val="28"/>
          <w:szCs w:val="28"/>
        </w:rPr>
        <w:t>长江大学采购与招投标管理处</w:t>
      </w:r>
    </w:p>
    <w:p w:rsidR="00525257" w:rsidRPr="00612BF4" w:rsidRDefault="00525257" w:rsidP="00E63E25">
      <w:pPr>
        <w:widowControl/>
        <w:spacing w:line="520" w:lineRule="exact"/>
        <w:ind w:firstLineChars="1900" w:firstLine="31680"/>
        <w:jc w:val="left"/>
        <w:rPr>
          <w:rFonts w:ascii="仿宋_GB2312" w:eastAsia="仿宋_GB2312"/>
          <w:sz w:val="28"/>
          <w:szCs w:val="28"/>
        </w:rPr>
      </w:pPr>
      <w:smartTag w:uri="urn:schemas-microsoft-com:office:smarttags" w:element="chsdate">
        <w:smartTagPr>
          <w:attr w:name="IsROCDate" w:val="False"/>
          <w:attr w:name="IsLunarDate" w:val="False"/>
          <w:attr w:name="Day" w:val="3"/>
          <w:attr w:name="Month" w:val="1"/>
          <w:attr w:name="Year" w:val="2017"/>
        </w:smartTagPr>
        <w:r>
          <w:rPr>
            <w:rFonts w:ascii="仿宋_GB2312" w:eastAsia="仿宋_GB2312"/>
            <w:sz w:val="28"/>
            <w:szCs w:val="28"/>
          </w:rPr>
          <w:t>2017</w:t>
        </w:r>
        <w:r>
          <w:rPr>
            <w:rFonts w:ascii="仿宋_GB2312" w:eastAsia="仿宋_GB2312" w:hint="eastAsia"/>
            <w:sz w:val="28"/>
            <w:szCs w:val="28"/>
          </w:rPr>
          <w:t>年</w:t>
        </w:r>
        <w:r>
          <w:rPr>
            <w:rFonts w:ascii="仿宋_GB2312" w:eastAsia="仿宋_GB2312"/>
            <w:sz w:val="28"/>
            <w:szCs w:val="28"/>
          </w:rPr>
          <w:t>1</w:t>
        </w:r>
        <w:r>
          <w:rPr>
            <w:rFonts w:ascii="仿宋_GB2312" w:eastAsia="仿宋_GB2312" w:hint="eastAsia"/>
            <w:sz w:val="28"/>
            <w:szCs w:val="28"/>
          </w:rPr>
          <w:t>月</w:t>
        </w:r>
        <w:r>
          <w:rPr>
            <w:rFonts w:ascii="仿宋_GB2312" w:eastAsia="仿宋_GB2312"/>
            <w:sz w:val="28"/>
            <w:szCs w:val="28"/>
          </w:rPr>
          <w:t>3</w:t>
        </w:r>
        <w:r>
          <w:rPr>
            <w:rFonts w:ascii="仿宋_GB2312" w:eastAsia="仿宋_GB2312" w:hint="eastAsia"/>
            <w:sz w:val="28"/>
            <w:szCs w:val="28"/>
          </w:rPr>
          <w:t>日</w:t>
        </w:r>
      </w:smartTag>
    </w:p>
    <w:p w:rsidR="00525257" w:rsidRDefault="00525257" w:rsidP="00E63E25">
      <w:pPr>
        <w:spacing w:line="540" w:lineRule="exact"/>
        <w:ind w:firstLineChars="200" w:firstLine="31680"/>
        <w:rPr>
          <w:rFonts w:ascii="仿宋_GB2312" w:eastAsia="仿宋_GB2312"/>
          <w:b/>
          <w:bCs/>
          <w:kern w:val="44"/>
          <w:sz w:val="44"/>
          <w:szCs w:val="44"/>
        </w:rPr>
      </w:pPr>
      <w:r w:rsidRPr="00E83086">
        <w:rPr>
          <w:rFonts w:ascii="仿宋_GB2312" w:eastAsia="仿宋_GB2312"/>
          <w:b/>
          <w:bCs/>
          <w:kern w:val="44"/>
          <w:sz w:val="44"/>
          <w:szCs w:val="44"/>
        </w:rPr>
        <w:t>  </w:t>
      </w:r>
    </w:p>
    <w:p w:rsidR="00525257" w:rsidRPr="00E83086" w:rsidRDefault="00525257" w:rsidP="002D10D6">
      <w:pPr>
        <w:spacing w:line="540" w:lineRule="exact"/>
        <w:ind w:firstLineChars="200" w:firstLine="31680"/>
        <w:rPr>
          <w:rFonts w:ascii="仿宋_GB2312" w:eastAsia="仿宋_GB2312"/>
          <w:b/>
          <w:bCs/>
          <w:kern w:val="44"/>
          <w:sz w:val="44"/>
          <w:szCs w:val="44"/>
        </w:rPr>
      </w:pPr>
      <w:r w:rsidRPr="00E83086">
        <w:rPr>
          <w:rFonts w:ascii="仿宋_GB2312" w:eastAsia="仿宋_GB2312" w:hint="eastAsia"/>
          <w:b/>
          <w:bCs/>
          <w:kern w:val="44"/>
          <w:sz w:val="44"/>
          <w:szCs w:val="44"/>
        </w:rPr>
        <w:t>第二章</w:t>
      </w:r>
      <w:r w:rsidRPr="00E83086">
        <w:rPr>
          <w:rFonts w:ascii="仿宋_GB2312" w:eastAsia="仿宋_GB2312"/>
          <w:b/>
          <w:bCs/>
          <w:kern w:val="44"/>
          <w:sz w:val="44"/>
          <w:szCs w:val="44"/>
        </w:rPr>
        <w:t xml:space="preserve"> </w:t>
      </w:r>
      <w:bookmarkStart w:id="0" w:name="_Toc229456846"/>
      <w:r w:rsidRPr="00E83086">
        <w:rPr>
          <w:rFonts w:ascii="仿宋_GB2312" w:eastAsia="仿宋_GB2312" w:hint="eastAsia"/>
          <w:b/>
          <w:bCs/>
          <w:kern w:val="44"/>
          <w:sz w:val="44"/>
          <w:szCs w:val="44"/>
        </w:rPr>
        <w:t>货物技术、商务要求</w:t>
      </w:r>
    </w:p>
    <w:p w:rsidR="00525257" w:rsidRDefault="00525257" w:rsidP="002D10D6">
      <w:pPr>
        <w:spacing w:afterLines="50" w:line="540" w:lineRule="exact"/>
        <w:ind w:firstLineChars="200" w:firstLine="31680"/>
        <w:rPr>
          <w:rFonts w:ascii="仿宋_GB2312" w:eastAsia="仿宋_GB2312"/>
          <w:sz w:val="28"/>
          <w:szCs w:val="28"/>
        </w:rPr>
      </w:pPr>
      <w:bookmarkStart w:id="1" w:name="_Toc175733110"/>
      <w:bookmarkEnd w:id="0"/>
      <w:r w:rsidRPr="00E83086">
        <w:rPr>
          <w:rFonts w:ascii="仿宋_GB2312" w:eastAsia="仿宋_GB2312" w:hint="eastAsia"/>
          <w:sz w:val="28"/>
          <w:szCs w:val="28"/>
        </w:rPr>
        <w:t>一、货物要求：</w:t>
      </w:r>
    </w:p>
    <w:p w:rsidR="00525257" w:rsidRPr="00E83086" w:rsidRDefault="00525257" w:rsidP="00E63E25">
      <w:pPr>
        <w:spacing w:afterLines="50" w:line="540" w:lineRule="exact"/>
        <w:ind w:firstLineChars="200" w:firstLine="31680"/>
        <w:rPr>
          <w:rFonts w:ascii="仿宋_GB2312" w:eastAsia="仿宋_GB2312"/>
          <w:sz w:val="28"/>
          <w:szCs w:val="28"/>
        </w:rPr>
      </w:pPr>
      <w:r>
        <w:rPr>
          <w:rFonts w:ascii="仿宋_GB2312" w:eastAsia="仿宋_GB2312" w:hint="eastAsia"/>
          <w:sz w:val="28"/>
          <w:szCs w:val="28"/>
        </w:rPr>
        <w:t>投标人按</w:t>
      </w:r>
      <w:r>
        <w:rPr>
          <w:rFonts w:ascii="仿宋_GB2312" w:eastAsia="仿宋_GB2312"/>
          <w:sz w:val="28"/>
          <w:szCs w:val="28"/>
        </w:rPr>
        <w:t>100</w:t>
      </w:r>
      <w:r>
        <w:rPr>
          <w:rFonts w:ascii="仿宋_GB2312" w:eastAsia="仿宋_GB2312" w:hint="eastAsia"/>
          <w:sz w:val="28"/>
          <w:szCs w:val="28"/>
        </w:rPr>
        <w:t>元标准提供不少于四个糕点套餐方案，其中生日蛋糕套餐不少于两个，并配备彩色图片</w:t>
      </w:r>
      <w:r>
        <w:rPr>
          <w:rFonts w:ascii="仿宋_GB2312" w:eastAsia="仿宋_GB2312"/>
          <w:sz w:val="28"/>
          <w:szCs w:val="28"/>
        </w:rPr>
        <w:t xml:space="preserve"> </w:t>
      </w:r>
      <w:r>
        <w:rPr>
          <w:rFonts w:ascii="仿宋_GB2312" w:eastAsia="仿宋_GB2312" w:hint="eastAsia"/>
          <w:sz w:val="28"/>
          <w:szCs w:val="28"/>
        </w:rPr>
        <w:t>。</w:t>
      </w:r>
    </w:p>
    <w:p w:rsidR="00525257" w:rsidRPr="00674C4A" w:rsidRDefault="00525257" w:rsidP="00E63E25">
      <w:pPr>
        <w:spacing w:afterLines="50" w:line="540" w:lineRule="exact"/>
        <w:ind w:firstLineChars="200" w:firstLine="31680"/>
        <w:rPr>
          <w:rFonts w:ascii="仿宋_GB2312" w:eastAsia="仿宋_GB2312"/>
          <w:sz w:val="28"/>
          <w:szCs w:val="28"/>
        </w:rPr>
      </w:pPr>
      <w:r w:rsidRPr="00674C4A">
        <w:rPr>
          <w:rFonts w:ascii="仿宋_GB2312" w:eastAsia="仿宋_GB2312" w:hint="eastAsia"/>
          <w:sz w:val="28"/>
          <w:szCs w:val="28"/>
        </w:rPr>
        <w:t>备注：以上货物要求为必须满足条款，如不能响应的视为无效投标。</w:t>
      </w:r>
    </w:p>
    <w:p w:rsidR="00525257" w:rsidRPr="00006A50" w:rsidRDefault="00525257" w:rsidP="00E63E25">
      <w:pPr>
        <w:ind w:firstLineChars="200" w:firstLine="31680"/>
        <w:rPr>
          <w:rFonts w:ascii="仿宋_GB2312" w:eastAsia="仿宋_GB2312"/>
          <w:sz w:val="28"/>
          <w:szCs w:val="28"/>
        </w:rPr>
      </w:pPr>
      <w:r>
        <w:rPr>
          <w:rFonts w:ascii="仿宋_GB2312" w:eastAsia="仿宋_GB2312" w:hint="eastAsia"/>
          <w:sz w:val="28"/>
          <w:szCs w:val="28"/>
        </w:rPr>
        <w:t>二</w:t>
      </w:r>
      <w:r w:rsidRPr="00006A50">
        <w:rPr>
          <w:rFonts w:ascii="仿宋_GB2312" w:eastAsia="仿宋_GB2312" w:hint="eastAsia"/>
          <w:sz w:val="28"/>
          <w:szCs w:val="28"/>
        </w:rPr>
        <w:t>、产品质量要求</w:t>
      </w:r>
    </w:p>
    <w:p w:rsidR="00525257" w:rsidRPr="00006A50" w:rsidRDefault="00525257" w:rsidP="00E63E25">
      <w:pPr>
        <w:ind w:firstLineChars="200" w:firstLine="31680"/>
        <w:rPr>
          <w:rFonts w:ascii="仿宋_GB2312" w:eastAsia="仿宋_GB2312"/>
          <w:sz w:val="28"/>
          <w:szCs w:val="28"/>
        </w:rPr>
      </w:pPr>
      <w:r w:rsidRPr="00006A50">
        <w:rPr>
          <w:rFonts w:ascii="仿宋_GB2312" w:eastAsia="仿宋_GB2312"/>
          <w:sz w:val="28"/>
          <w:szCs w:val="28"/>
        </w:rPr>
        <w:t>1</w:t>
      </w:r>
      <w:r w:rsidRPr="00006A50">
        <w:rPr>
          <w:rFonts w:ascii="仿宋_GB2312" w:eastAsia="仿宋_GB2312" w:hint="eastAsia"/>
          <w:sz w:val="28"/>
          <w:szCs w:val="28"/>
        </w:rPr>
        <w:t>、本次采购</w:t>
      </w:r>
      <w:r>
        <w:rPr>
          <w:rFonts w:ascii="仿宋_GB2312" w:eastAsia="仿宋_GB2312" w:hint="eastAsia"/>
          <w:sz w:val="28"/>
          <w:szCs w:val="28"/>
        </w:rPr>
        <w:t>货物</w:t>
      </w:r>
      <w:r w:rsidRPr="00006A50">
        <w:rPr>
          <w:rFonts w:ascii="仿宋_GB2312" w:eastAsia="仿宋_GB2312" w:hint="eastAsia"/>
          <w:sz w:val="28"/>
          <w:szCs w:val="28"/>
        </w:rPr>
        <w:t>的质量必须完全满足中华人民共和国国家质量标准及现行规范要求，投标人应根据企业实际能力在投标文件中对货物质量予以承诺，中标后在合同中加以确认。</w:t>
      </w:r>
    </w:p>
    <w:p w:rsidR="00525257" w:rsidRDefault="00525257" w:rsidP="00E63E25">
      <w:pPr>
        <w:ind w:firstLineChars="200" w:firstLine="31680"/>
        <w:rPr>
          <w:rFonts w:ascii="仿宋_GB2312" w:eastAsia="仿宋_GB2312"/>
          <w:sz w:val="28"/>
          <w:szCs w:val="28"/>
        </w:rPr>
      </w:pPr>
      <w:r w:rsidRPr="00006A50">
        <w:rPr>
          <w:rFonts w:ascii="仿宋_GB2312" w:eastAsia="仿宋_GB2312"/>
          <w:sz w:val="28"/>
          <w:szCs w:val="28"/>
        </w:rPr>
        <w:t>2</w:t>
      </w:r>
      <w:r>
        <w:rPr>
          <w:rFonts w:ascii="仿宋_GB2312" w:eastAsia="仿宋_GB2312" w:hint="eastAsia"/>
          <w:sz w:val="28"/>
          <w:szCs w:val="28"/>
        </w:rPr>
        <w:t>、所有货物必须为全新产品，糕点、水果、奶油等原材料必须保证新鲜，不得使用变质材料。</w:t>
      </w:r>
      <w:r w:rsidRPr="00006A50">
        <w:rPr>
          <w:rFonts w:ascii="仿宋_GB2312" w:eastAsia="仿宋_GB2312"/>
          <w:sz w:val="28"/>
          <w:szCs w:val="28"/>
        </w:rPr>
        <w:t xml:space="preserve"> </w:t>
      </w:r>
    </w:p>
    <w:p w:rsidR="00525257" w:rsidRPr="00006A50" w:rsidRDefault="00525257" w:rsidP="00E63E25">
      <w:pPr>
        <w:ind w:firstLineChars="20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、投标人在投标时需提供套餐样品。</w:t>
      </w:r>
    </w:p>
    <w:p w:rsidR="00525257" w:rsidRPr="00006A50" w:rsidRDefault="00525257" w:rsidP="00E63E25">
      <w:pPr>
        <w:ind w:firstLineChars="200" w:firstLine="31680"/>
        <w:rPr>
          <w:rFonts w:ascii="仿宋_GB2312" w:eastAsia="仿宋_GB2312"/>
          <w:sz w:val="28"/>
          <w:szCs w:val="28"/>
        </w:rPr>
      </w:pPr>
      <w:r>
        <w:rPr>
          <w:rFonts w:ascii="仿宋_GB2312" w:eastAsia="仿宋_GB2312" w:hint="eastAsia"/>
          <w:sz w:val="28"/>
          <w:szCs w:val="28"/>
        </w:rPr>
        <w:t>四</w:t>
      </w:r>
      <w:r w:rsidRPr="00006A50">
        <w:rPr>
          <w:rFonts w:ascii="仿宋_GB2312" w:eastAsia="仿宋_GB2312" w:hint="eastAsia"/>
          <w:sz w:val="28"/>
          <w:szCs w:val="28"/>
        </w:rPr>
        <w:t>、交付时间及地点</w:t>
      </w:r>
    </w:p>
    <w:p w:rsidR="00525257" w:rsidRPr="00006A50" w:rsidRDefault="00525257" w:rsidP="002D10D6">
      <w:pPr>
        <w:ind w:firstLineChars="200" w:firstLine="31680"/>
        <w:rPr>
          <w:rFonts w:ascii="仿宋_GB2312" w:eastAsia="仿宋_GB2312"/>
          <w:sz w:val="28"/>
          <w:szCs w:val="28"/>
        </w:rPr>
      </w:pPr>
      <w:r>
        <w:rPr>
          <w:rFonts w:ascii="仿宋_GB2312" w:eastAsia="仿宋_GB2312" w:hint="eastAsia"/>
          <w:sz w:val="28"/>
          <w:szCs w:val="28"/>
        </w:rPr>
        <w:t>合同签定后由学校与各分工会与中标商家沟通商定</w:t>
      </w:r>
      <w:r w:rsidRPr="00006A50">
        <w:rPr>
          <w:rFonts w:ascii="仿宋_GB2312" w:eastAsia="仿宋_GB2312" w:hint="eastAsia"/>
          <w:sz w:val="28"/>
          <w:szCs w:val="28"/>
        </w:rPr>
        <w:t>。</w:t>
      </w:r>
    </w:p>
    <w:bookmarkEnd w:id="1"/>
    <w:p w:rsidR="00525257" w:rsidRPr="00006A50" w:rsidRDefault="00525257" w:rsidP="00E63E25">
      <w:pPr>
        <w:ind w:firstLineChars="200" w:firstLine="31680"/>
        <w:rPr>
          <w:rFonts w:ascii="仿宋_GB2312" w:eastAsia="仿宋_GB2312"/>
          <w:sz w:val="28"/>
          <w:szCs w:val="28"/>
        </w:rPr>
      </w:pPr>
      <w:r>
        <w:rPr>
          <w:rFonts w:ascii="仿宋_GB2312" w:eastAsia="仿宋_GB2312" w:hint="eastAsia"/>
          <w:sz w:val="28"/>
          <w:szCs w:val="28"/>
        </w:rPr>
        <w:t>五</w:t>
      </w:r>
      <w:r w:rsidRPr="00006A50">
        <w:rPr>
          <w:rFonts w:ascii="仿宋_GB2312" w:eastAsia="仿宋_GB2312" w:hint="eastAsia"/>
          <w:sz w:val="28"/>
          <w:szCs w:val="28"/>
        </w:rPr>
        <w:t>、竞争性磋商评审程序</w:t>
      </w:r>
    </w:p>
    <w:p w:rsidR="00525257" w:rsidRPr="00006A50" w:rsidRDefault="00525257" w:rsidP="00E63E25">
      <w:pPr>
        <w:ind w:firstLineChars="200" w:firstLine="31680"/>
        <w:rPr>
          <w:rFonts w:ascii="仿宋_GB2312" w:eastAsia="仿宋_GB2312"/>
          <w:sz w:val="28"/>
          <w:szCs w:val="28"/>
        </w:rPr>
      </w:pPr>
      <w:r w:rsidRPr="00006A50">
        <w:rPr>
          <w:rFonts w:ascii="仿宋_GB2312" w:eastAsia="仿宋_GB2312"/>
          <w:sz w:val="28"/>
          <w:szCs w:val="28"/>
        </w:rPr>
        <w:t>1</w:t>
      </w:r>
      <w:r w:rsidRPr="00006A50">
        <w:rPr>
          <w:rFonts w:ascii="仿宋_GB2312" w:eastAsia="仿宋_GB2312" w:hint="eastAsia"/>
          <w:sz w:val="28"/>
          <w:szCs w:val="28"/>
        </w:rPr>
        <w:t>、成立谈判小组。谈判小组由项目主管部门的代表、有关专家共三人以上的单数组成，其中专家的人数不少于三分之二。</w:t>
      </w:r>
    </w:p>
    <w:p w:rsidR="00525257" w:rsidRPr="00006A50" w:rsidRDefault="00525257" w:rsidP="00E63E25">
      <w:pPr>
        <w:ind w:firstLineChars="200" w:firstLine="31680"/>
        <w:rPr>
          <w:rFonts w:ascii="仿宋_GB2312" w:eastAsia="仿宋_GB2312"/>
          <w:sz w:val="28"/>
          <w:szCs w:val="28"/>
        </w:rPr>
      </w:pPr>
      <w:r w:rsidRPr="00006A50">
        <w:rPr>
          <w:rFonts w:ascii="仿宋_GB2312" w:eastAsia="仿宋_GB2312"/>
          <w:sz w:val="28"/>
          <w:szCs w:val="28"/>
        </w:rPr>
        <w:t>2</w:t>
      </w:r>
      <w:r w:rsidRPr="00006A50">
        <w:rPr>
          <w:rFonts w:ascii="仿宋_GB2312" w:eastAsia="仿宋_GB2312" w:hint="eastAsia"/>
          <w:sz w:val="28"/>
          <w:szCs w:val="28"/>
        </w:rPr>
        <w:t>、谈判。谈判小组按已确定的谈判顺序，与单一投标人分别就符合采购项目需求、质量和服务等进行谈判，并了解其样品及报价情况。</w:t>
      </w:r>
    </w:p>
    <w:p w:rsidR="00525257" w:rsidRPr="00006A50" w:rsidRDefault="00525257" w:rsidP="00E63E25">
      <w:pPr>
        <w:ind w:firstLineChars="200" w:firstLine="31680"/>
        <w:rPr>
          <w:rFonts w:ascii="仿宋_GB2312" w:eastAsia="仿宋_GB2312"/>
          <w:sz w:val="28"/>
          <w:szCs w:val="28"/>
        </w:rPr>
      </w:pPr>
      <w:r w:rsidRPr="00006A50">
        <w:rPr>
          <w:rFonts w:ascii="仿宋_GB2312" w:eastAsia="仿宋_GB2312"/>
          <w:sz w:val="28"/>
          <w:szCs w:val="28"/>
        </w:rPr>
        <w:t>3</w:t>
      </w:r>
      <w:r w:rsidRPr="00006A50">
        <w:rPr>
          <w:rFonts w:ascii="仿宋_GB2312" w:eastAsia="仿宋_GB2312" w:hint="eastAsia"/>
          <w:sz w:val="28"/>
          <w:szCs w:val="28"/>
        </w:rPr>
        <w:t>、确定成交供应商。谈判结束后，谈判小组</w:t>
      </w:r>
      <w:r>
        <w:rPr>
          <w:rFonts w:ascii="仿宋_GB2312" w:eastAsia="仿宋_GB2312" w:hint="eastAsia"/>
          <w:sz w:val="28"/>
          <w:szCs w:val="28"/>
        </w:rPr>
        <w:t>成员</w:t>
      </w:r>
      <w:r w:rsidRPr="00006A50">
        <w:rPr>
          <w:rFonts w:ascii="仿宋_GB2312" w:eastAsia="仿宋_GB2312" w:hint="eastAsia"/>
          <w:sz w:val="28"/>
          <w:szCs w:val="28"/>
        </w:rPr>
        <w:t>根据各投标人的</w:t>
      </w:r>
      <w:r>
        <w:rPr>
          <w:rFonts w:ascii="仿宋_GB2312" w:eastAsia="仿宋_GB2312" w:hint="eastAsia"/>
          <w:sz w:val="28"/>
          <w:szCs w:val="28"/>
        </w:rPr>
        <w:t>方案</w:t>
      </w:r>
      <w:r w:rsidRPr="00006A50">
        <w:rPr>
          <w:rFonts w:ascii="仿宋_GB2312" w:eastAsia="仿宋_GB2312" w:hint="eastAsia"/>
          <w:sz w:val="28"/>
          <w:szCs w:val="28"/>
        </w:rPr>
        <w:t>综合评定，</w:t>
      </w:r>
      <w:r>
        <w:rPr>
          <w:rFonts w:ascii="仿宋_GB2312" w:eastAsia="仿宋_GB2312" w:hint="eastAsia"/>
          <w:sz w:val="28"/>
          <w:szCs w:val="28"/>
        </w:rPr>
        <w:t>对各投标人进行排序，工作人员将谈判小组成员排序情况汇总，按总得分从小到大的顺序排序，排序前两名为中标人，</w:t>
      </w:r>
      <w:r w:rsidRPr="00006A50">
        <w:rPr>
          <w:rFonts w:ascii="仿宋_GB2312" w:eastAsia="仿宋_GB2312" w:hint="eastAsia"/>
          <w:sz w:val="28"/>
          <w:szCs w:val="28"/>
        </w:rPr>
        <w:t>并将结果通知所有参加谈判的投标人。</w:t>
      </w:r>
    </w:p>
    <w:p w:rsidR="00525257" w:rsidRDefault="00525257" w:rsidP="00612BF4">
      <w:pPr>
        <w:spacing w:line="580" w:lineRule="exact"/>
        <w:jc w:val="center"/>
        <w:rPr>
          <w:rFonts w:ascii="仿宋_GB2312" w:eastAsia="仿宋_GB2312"/>
          <w:b/>
          <w:bCs/>
          <w:kern w:val="44"/>
          <w:sz w:val="44"/>
          <w:szCs w:val="44"/>
        </w:rPr>
      </w:pPr>
    </w:p>
    <w:p w:rsidR="00525257" w:rsidRDefault="00525257" w:rsidP="00612BF4">
      <w:pPr>
        <w:spacing w:line="580" w:lineRule="exact"/>
        <w:jc w:val="center"/>
        <w:rPr>
          <w:rFonts w:ascii="仿宋_GB2312" w:eastAsia="仿宋_GB2312"/>
          <w:b/>
          <w:bCs/>
          <w:kern w:val="44"/>
          <w:sz w:val="44"/>
          <w:szCs w:val="44"/>
        </w:rPr>
      </w:pPr>
    </w:p>
    <w:p w:rsidR="00525257" w:rsidRDefault="00525257" w:rsidP="00612BF4">
      <w:pPr>
        <w:spacing w:line="580" w:lineRule="exact"/>
        <w:jc w:val="center"/>
        <w:rPr>
          <w:rFonts w:ascii="仿宋_GB2312" w:eastAsia="仿宋_GB2312"/>
          <w:b/>
          <w:bCs/>
          <w:kern w:val="44"/>
          <w:sz w:val="44"/>
          <w:szCs w:val="44"/>
        </w:rPr>
      </w:pPr>
    </w:p>
    <w:p w:rsidR="00525257" w:rsidRDefault="00525257" w:rsidP="00612BF4">
      <w:pPr>
        <w:spacing w:line="580" w:lineRule="exact"/>
        <w:jc w:val="center"/>
        <w:rPr>
          <w:rFonts w:ascii="仿宋_GB2312" w:eastAsia="仿宋_GB2312"/>
          <w:b/>
          <w:bCs/>
          <w:kern w:val="44"/>
          <w:sz w:val="44"/>
          <w:szCs w:val="44"/>
        </w:rPr>
      </w:pPr>
    </w:p>
    <w:p w:rsidR="00525257" w:rsidRDefault="00525257" w:rsidP="00612BF4">
      <w:pPr>
        <w:spacing w:line="580" w:lineRule="exact"/>
        <w:jc w:val="center"/>
        <w:rPr>
          <w:rFonts w:ascii="仿宋_GB2312" w:eastAsia="仿宋_GB2312"/>
          <w:b/>
          <w:bCs/>
          <w:kern w:val="44"/>
          <w:sz w:val="44"/>
          <w:szCs w:val="44"/>
        </w:rPr>
      </w:pPr>
    </w:p>
    <w:p w:rsidR="00525257" w:rsidRDefault="00525257" w:rsidP="00612BF4">
      <w:pPr>
        <w:spacing w:line="580" w:lineRule="exact"/>
        <w:jc w:val="center"/>
        <w:rPr>
          <w:rFonts w:ascii="仿宋_GB2312" w:eastAsia="仿宋_GB2312"/>
          <w:b/>
          <w:bCs/>
          <w:kern w:val="44"/>
          <w:sz w:val="44"/>
          <w:szCs w:val="44"/>
        </w:rPr>
      </w:pPr>
    </w:p>
    <w:p w:rsidR="00525257" w:rsidRDefault="00525257" w:rsidP="00612BF4">
      <w:pPr>
        <w:spacing w:line="580" w:lineRule="exact"/>
        <w:jc w:val="center"/>
        <w:rPr>
          <w:rFonts w:ascii="仿宋_GB2312" w:eastAsia="仿宋_GB2312"/>
          <w:b/>
          <w:bCs/>
          <w:kern w:val="44"/>
          <w:sz w:val="44"/>
          <w:szCs w:val="44"/>
        </w:rPr>
      </w:pPr>
    </w:p>
    <w:p w:rsidR="00525257" w:rsidRDefault="00525257" w:rsidP="00612BF4">
      <w:pPr>
        <w:spacing w:line="580" w:lineRule="exact"/>
        <w:jc w:val="center"/>
        <w:rPr>
          <w:rFonts w:ascii="仿宋_GB2312" w:eastAsia="仿宋_GB2312"/>
          <w:b/>
          <w:bCs/>
          <w:kern w:val="44"/>
          <w:sz w:val="44"/>
          <w:szCs w:val="44"/>
        </w:rPr>
      </w:pPr>
    </w:p>
    <w:p w:rsidR="00525257" w:rsidRDefault="00525257" w:rsidP="00612BF4">
      <w:pPr>
        <w:spacing w:line="580" w:lineRule="exact"/>
        <w:jc w:val="center"/>
        <w:rPr>
          <w:rFonts w:ascii="仿宋_GB2312" w:eastAsia="仿宋_GB2312"/>
          <w:b/>
          <w:bCs/>
          <w:kern w:val="44"/>
          <w:sz w:val="44"/>
          <w:szCs w:val="44"/>
        </w:rPr>
      </w:pPr>
    </w:p>
    <w:p w:rsidR="00525257" w:rsidRDefault="00525257" w:rsidP="00612BF4">
      <w:pPr>
        <w:spacing w:line="580" w:lineRule="exact"/>
        <w:jc w:val="center"/>
        <w:rPr>
          <w:rFonts w:ascii="仿宋_GB2312" w:eastAsia="仿宋_GB2312"/>
          <w:b/>
          <w:bCs/>
          <w:kern w:val="44"/>
          <w:sz w:val="44"/>
          <w:szCs w:val="44"/>
        </w:rPr>
      </w:pPr>
    </w:p>
    <w:p w:rsidR="00525257" w:rsidRDefault="00525257" w:rsidP="00612BF4">
      <w:pPr>
        <w:spacing w:line="580" w:lineRule="exact"/>
        <w:jc w:val="center"/>
        <w:rPr>
          <w:rFonts w:ascii="仿宋_GB2312" w:eastAsia="仿宋_GB2312"/>
          <w:b/>
          <w:bCs/>
          <w:kern w:val="44"/>
          <w:sz w:val="44"/>
          <w:szCs w:val="44"/>
        </w:rPr>
      </w:pPr>
    </w:p>
    <w:p w:rsidR="00525257" w:rsidRDefault="00525257" w:rsidP="00612BF4">
      <w:pPr>
        <w:spacing w:line="580" w:lineRule="exact"/>
        <w:jc w:val="center"/>
        <w:rPr>
          <w:rFonts w:ascii="仿宋_GB2312" w:eastAsia="仿宋_GB2312"/>
          <w:b/>
          <w:bCs/>
          <w:kern w:val="44"/>
          <w:sz w:val="44"/>
          <w:szCs w:val="44"/>
        </w:rPr>
      </w:pPr>
    </w:p>
    <w:p w:rsidR="00525257" w:rsidRDefault="00525257" w:rsidP="00612BF4">
      <w:pPr>
        <w:spacing w:line="580" w:lineRule="exact"/>
        <w:jc w:val="center"/>
        <w:rPr>
          <w:rFonts w:ascii="仿宋_GB2312" w:eastAsia="仿宋_GB2312"/>
          <w:b/>
          <w:bCs/>
          <w:kern w:val="44"/>
          <w:sz w:val="44"/>
          <w:szCs w:val="44"/>
        </w:rPr>
      </w:pPr>
    </w:p>
    <w:p w:rsidR="00525257" w:rsidRDefault="00525257" w:rsidP="00612BF4">
      <w:pPr>
        <w:spacing w:line="580" w:lineRule="exact"/>
        <w:jc w:val="center"/>
        <w:rPr>
          <w:rFonts w:ascii="仿宋_GB2312" w:eastAsia="仿宋_GB2312"/>
          <w:b/>
          <w:bCs/>
          <w:kern w:val="44"/>
          <w:sz w:val="44"/>
          <w:szCs w:val="44"/>
        </w:rPr>
      </w:pPr>
    </w:p>
    <w:p w:rsidR="00525257" w:rsidRDefault="00525257" w:rsidP="00612BF4">
      <w:pPr>
        <w:spacing w:line="580" w:lineRule="exact"/>
        <w:jc w:val="center"/>
        <w:rPr>
          <w:rFonts w:ascii="仿宋_GB2312" w:eastAsia="仿宋_GB2312"/>
          <w:b/>
          <w:bCs/>
          <w:kern w:val="44"/>
          <w:sz w:val="44"/>
          <w:szCs w:val="44"/>
        </w:rPr>
      </w:pPr>
    </w:p>
    <w:p w:rsidR="00525257" w:rsidRDefault="00525257" w:rsidP="00612BF4">
      <w:pPr>
        <w:spacing w:line="580" w:lineRule="exact"/>
        <w:jc w:val="center"/>
        <w:rPr>
          <w:rFonts w:ascii="仿宋_GB2312" w:eastAsia="仿宋_GB2312"/>
          <w:b/>
          <w:bCs/>
          <w:kern w:val="44"/>
          <w:sz w:val="44"/>
          <w:szCs w:val="44"/>
        </w:rPr>
      </w:pPr>
    </w:p>
    <w:p w:rsidR="00525257" w:rsidRPr="002653B4" w:rsidRDefault="00525257" w:rsidP="00612BF4">
      <w:pPr>
        <w:spacing w:line="580" w:lineRule="exact"/>
        <w:jc w:val="center"/>
        <w:rPr>
          <w:rFonts w:ascii="仿宋_GB2312" w:eastAsia="仿宋_GB2312"/>
          <w:b/>
          <w:bCs/>
          <w:kern w:val="44"/>
          <w:sz w:val="44"/>
          <w:szCs w:val="44"/>
        </w:rPr>
      </w:pPr>
    </w:p>
    <w:p w:rsidR="00525257" w:rsidRDefault="00525257" w:rsidP="00612BF4">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w:t>
      </w:r>
      <w:r>
        <w:rPr>
          <w:rFonts w:ascii="仿宋_GB2312" w:eastAsia="仿宋_GB2312"/>
          <w:b/>
          <w:bCs/>
          <w:kern w:val="44"/>
          <w:sz w:val="44"/>
          <w:szCs w:val="44"/>
        </w:rPr>
        <w:t xml:space="preserve"> </w:t>
      </w:r>
      <w:r>
        <w:rPr>
          <w:rFonts w:ascii="仿宋_GB2312" w:eastAsia="仿宋_GB2312" w:hint="eastAsia"/>
          <w:b/>
          <w:bCs/>
          <w:kern w:val="44"/>
          <w:sz w:val="44"/>
          <w:szCs w:val="44"/>
        </w:rPr>
        <w:t>报价文件格式</w:t>
      </w:r>
    </w:p>
    <w:p w:rsidR="00525257" w:rsidRDefault="00525257" w:rsidP="00612BF4">
      <w:pPr>
        <w:spacing w:line="300" w:lineRule="auto"/>
        <w:jc w:val="center"/>
        <w:rPr>
          <w:rFonts w:ascii="仿宋_GB2312" w:eastAsia="仿宋_GB2312" w:hAnsi="宋体"/>
          <w:sz w:val="44"/>
          <w:szCs w:val="44"/>
        </w:rPr>
      </w:pPr>
    </w:p>
    <w:p w:rsidR="00525257" w:rsidRDefault="00525257" w:rsidP="00612BF4">
      <w:pPr>
        <w:spacing w:line="300" w:lineRule="auto"/>
        <w:jc w:val="center"/>
        <w:rPr>
          <w:rFonts w:ascii="仿宋_GB2312" w:eastAsia="仿宋_GB2312" w:hAnsi="宋体"/>
          <w:sz w:val="44"/>
          <w:szCs w:val="44"/>
        </w:rPr>
      </w:pPr>
    </w:p>
    <w:p w:rsidR="00525257" w:rsidRDefault="00525257" w:rsidP="00612BF4">
      <w:pPr>
        <w:spacing w:line="300" w:lineRule="auto"/>
        <w:jc w:val="center"/>
        <w:rPr>
          <w:rFonts w:ascii="仿宋_GB2312" w:eastAsia="仿宋_GB2312" w:hAnsi="宋体"/>
          <w:sz w:val="44"/>
          <w:szCs w:val="44"/>
        </w:rPr>
      </w:pPr>
    </w:p>
    <w:p w:rsidR="00525257" w:rsidRDefault="00525257" w:rsidP="00612BF4">
      <w:pPr>
        <w:spacing w:line="300" w:lineRule="auto"/>
        <w:jc w:val="center"/>
        <w:rPr>
          <w:rFonts w:ascii="仿宋_GB2312" w:eastAsia="仿宋_GB2312" w:hAnsi="宋体"/>
          <w:sz w:val="44"/>
          <w:szCs w:val="44"/>
        </w:rPr>
      </w:pPr>
    </w:p>
    <w:p w:rsidR="00525257" w:rsidRDefault="00525257" w:rsidP="00612BF4">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w:t>
      </w:r>
      <w:r>
        <w:rPr>
          <w:rFonts w:ascii="仿宋_GB2312" w:eastAsia="仿宋_GB2312" w:hAnsi="宋体"/>
          <w:b/>
          <w:sz w:val="48"/>
          <w:szCs w:val="48"/>
        </w:rPr>
        <w:t xml:space="preserve"> </w:t>
      </w:r>
      <w:r>
        <w:rPr>
          <w:rFonts w:ascii="仿宋_GB2312" w:eastAsia="仿宋_GB2312" w:hAnsi="宋体" w:hint="eastAsia"/>
          <w:b/>
          <w:sz w:val="48"/>
          <w:szCs w:val="48"/>
        </w:rPr>
        <w:t>价</w:t>
      </w:r>
      <w:r>
        <w:rPr>
          <w:rFonts w:ascii="仿宋_GB2312" w:eastAsia="仿宋_GB2312" w:hAnsi="宋体"/>
          <w:b/>
          <w:sz w:val="48"/>
          <w:szCs w:val="48"/>
        </w:rPr>
        <w:t xml:space="preserve"> </w:t>
      </w:r>
      <w:r>
        <w:rPr>
          <w:rFonts w:ascii="仿宋_GB2312" w:eastAsia="仿宋_GB2312" w:hAnsi="宋体" w:hint="eastAsia"/>
          <w:b/>
          <w:sz w:val="48"/>
          <w:szCs w:val="48"/>
        </w:rPr>
        <w:t>文</w:t>
      </w:r>
      <w:r>
        <w:rPr>
          <w:rFonts w:ascii="仿宋_GB2312" w:eastAsia="仿宋_GB2312" w:hAnsi="宋体"/>
          <w:b/>
          <w:sz w:val="48"/>
          <w:szCs w:val="48"/>
        </w:rPr>
        <w:t xml:space="preserve"> </w:t>
      </w:r>
      <w:r>
        <w:rPr>
          <w:rFonts w:ascii="仿宋_GB2312" w:eastAsia="仿宋_GB2312" w:hAnsi="宋体" w:hint="eastAsia"/>
          <w:b/>
          <w:sz w:val="48"/>
          <w:szCs w:val="48"/>
        </w:rPr>
        <w:t>件</w:t>
      </w:r>
    </w:p>
    <w:p w:rsidR="00525257" w:rsidRDefault="00525257" w:rsidP="00612BF4">
      <w:pPr>
        <w:spacing w:line="300" w:lineRule="auto"/>
        <w:jc w:val="center"/>
        <w:rPr>
          <w:rFonts w:ascii="仿宋_GB2312" w:eastAsia="仿宋_GB2312" w:hAnsi="宋体"/>
          <w:sz w:val="28"/>
          <w:szCs w:val="28"/>
        </w:rPr>
      </w:pPr>
    </w:p>
    <w:p w:rsidR="00525257" w:rsidRDefault="00525257" w:rsidP="00612BF4">
      <w:pPr>
        <w:spacing w:line="300" w:lineRule="auto"/>
        <w:jc w:val="center"/>
        <w:rPr>
          <w:rFonts w:ascii="仿宋_GB2312" w:eastAsia="仿宋_GB2312" w:hAnsi="宋体"/>
          <w:sz w:val="28"/>
          <w:szCs w:val="28"/>
        </w:rPr>
      </w:pPr>
    </w:p>
    <w:p w:rsidR="00525257" w:rsidRDefault="00525257" w:rsidP="00612BF4">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r>
        <w:rPr>
          <w:rFonts w:ascii="仿宋_GB2312" w:eastAsia="仿宋_GB2312" w:hAnsi="宋体"/>
          <w:sz w:val="28"/>
          <w:szCs w:val="28"/>
          <w:u w:val="single"/>
        </w:rPr>
        <w:t xml:space="preserve">              </w:t>
      </w:r>
      <w:r>
        <w:rPr>
          <w:rFonts w:ascii="仿宋_GB2312" w:eastAsia="仿宋_GB2312" w:hAnsi="宋体"/>
          <w:sz w:val="28"/>
          <w:szCs w:val="28"/>
        </w:rPr>
        <w:t xml:space="preserve"> </w:t>
      </w:r>
    </w:p>
    <w:p w:rsidR="00525257" w:rsidRDefault="00525257" w:rsidP="00612BF4">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sz w:val="28"/>
          <w:szCs w:val="28"/>
          <w:u w:val="single"/>
        </w:rPr>
        <w:t xml:space="preserve">              </w:t>
      </w:r>
      <w:r>
        <w:rPr>
          <w:rFonts w:ascii="仿宋_GB2312" w:eastAsia="仿宋_GB2312" w:hAnsi="宋体"/>
          <w:sz w:val="28"/>
          <w:szCs w:val="28"/>
        </w:rPr>
        <w:t xml:space="preserve">  </w:t>
      </w:r>
    </w:p>
    <w:p w:rsidR="00525257" w:rsidRDefault="00525257" w:rsidP="00612BF4">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sz w:val="28"/>
          <w:szCs w:val="28"/>
          <w:u w:val="single"/>
        </w:rPr>
        <w:t xml:space="preserve">                  </w:t>
      </w:r>
      <w:r>
        <w:rPr>
          <w:rFonts w:ascii="仿宋_GB2312" w:eastAsia="仿宋_GB2312" w:hAnsi="宋体"/>
          <w:sz w:val="28"/>
          <w:szCs w:val="28"/>
        </w:rPr>
        <w:t xml:space="preserve"> </w:t>
      </w:r>
    </w:p>
    <w:p w:rsidR="00525257" w:rsidRDefault="00525257" w:rsidP="00612BF4">
      <w:pPr>
        <w:tabs>
          <w:tab w:val="left" w:pos="2625"/>
        </w:tabs>
        <w:spacing w:line="300" w:lineRule="auto"/>
        <w:jc w:val="center"/>
        <w:rPr>
          <w:rFonts w:ascii="仿宋_GB2312" w:eastAsia="仿宋_GB2312" w:hAnsi="宋体"/>
          <w:sz w:val="28"/>
          <w:szCs w:val="28"/>
        </w:rPr>
      </w:pPr>
    </w:p>
    <w:p w:rsidR="00525257" w:rsidRDefault="00525257" w:rsidP="00612BF4">
      <w:pPr>
        <w:tabs>
          <w:tab w:val="left" w:pos="2625"/>
        </w:tabs>
        <w:spacing w:line="300" w:lineRule="auto"/>
        <w:jc w:val="center"/>
        <w:rPr>
          <w:rFonts w:ascii="仿宋_GB2312" w:eastAsia="仿宋_GB2312" w:hAnsi="宋体"/>
          <w:sz w:val="28"/>
          <w:szCs w:val="28"/>
        </w:rPr>
      </w:pPr>
    </w:p>
    <w:p w:rsidR="00525257" w:rsidRDefault="00525257" w:rsidP="00612BF4">
      <w:pPr>
        <w:tabs>
          <w:tab w:val="left" w:pos="2625"/>
        </w:tabs>
        <w:spacing w:line="300" w:lineRule="auto"/>
        <w:jc w:val="center"/>
        <w:rPr>
          <w:rFonts w:ascii="仿宋_GB2312" w:eastAsia="仿宋_GB2312" w:hAnsi="宋体"/>
          <w:sz w:val="28"/>
          <w:szCs w:val="28"/>
        </w:rPr>
      </w:pPr>
    </w:p>
    <w:p w:rsidR="00525257" w:rsidRDefault="00525257" w:rsidP="00612BF4">
      <w:pPr>
        <w:tabs>
          <w:tab w:val="left" w:pos="2625"/>
        </w:tabs>
        <w:spacing w:line="300" w:lineRule="auto"/>
        <w:jc w:val="center"/>
        <w:rPr>
          <w:rFonts w:ascii="仿宋_GB2312" w:eastAsia="仿宋_GB2312" w:hAnsi="宋体"/>
          <w:sz w:val="28"/>
          <w:szCs w:val="28"/>
        </w:rPr>
      </w:pPr>
    </w:p>
    <w:p w:rsidR="00525257" w:rsidRDefault="00525257" w:rsidP="00612BF4">
      <w:pPr>
        <w:tabs>
          <w:tab w:val="left" w:pos="2625"/>
        </w:tabs>
        <w:spacing w:line="300" w:lineRule="auto"/>
        <w:jc w:val="center"/>
        <w:rPr>
          <w:rFonts w:ascii="仿宋_GB2312" w:eastAsia="仿宋_GB2312" w:hAnsi="宋体"/>
          <w:sz w:val="28"/>
          <w:szCs w:val="28"/>
        </w:rPr>
      </w:pPr>
    </w:p>
    <w:p w:rsidR="00525257" w:rsidRDefault="00525257" w:rsidP="00612BF4">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525257" w:rsidRDefault="00525257" w:rsidP="00612BF4">
      <w:pPr>
        <w:spacing w:line="300" w:lineRule="auto"/>
        <w:jc w:val="center"/>
        <w:rPr>
          <w:rFonts w:ascii="仿宋_GB2312" w:eastAsia="仿宋_GB2312" w:hAnsi="宋体"/>
          <w:sz w:val="28"/>
          <w:szCs w:val="28"/>
          <w:u w:val="single"/>
        </w:rPr>
      </w:pPr>
      <w:r>
        <w:rPr>
          <w:rFonts w:ascii="仿宋_GB2312" w:eastAsia="仿宋_GB2312" w:hAnsi="宋体"/>
          <w:sz w:val="28"/>
          <w:szCs w:val="28"/>
          <w:u w:val="single"/>
        </w:rPr>
        <w:t xml:space="preserve">   </w:t>
      </w:r>
      <w:r>
        <w:rPr>
          <w:rFonts w:ascii="仿宋_GB2312" w:eastAsia="仿宋_GB2312" w:hAnsi="宋体" w:hint="eastAsia"/>
          <w:sz w:val="28"/>
          <w:szCs w:val="28"/>
        </w:rPr>
        <w:t>年</w:t>
      </w:r>
      <w:r>
        <w:rPr>
          <w:rFonts w:ascii="仿宋_GB2312" w:eastAsia="仿宋_GB2312" w:hAnsi="宋体"/>
          <w:sz w:val="28"/>
          <w:szCs w:val="28"/>
          <w:u w:val="single"/>
        </w:rPr>
        <w:t xml:space="preserve">   </w:t>
      </w:r>
      <w:r>
        <w:rPr>
          <w:rFonts w:ascii="仿宋_GB2312" w:eastAsia="仿宋_GB2312" w:hAnsi="宋体" w:hint="eastAsia"/>
          <w:sz w:val="28"/>
          <w:szCs w:val="28"/>
        </w:rPr>
        <w:t>月</w:t>
      </w:r>
      <w:r>
        <w:rPr>
          <w:rFonts w:ascii="仿宋_GB2312" w:eastAsia="仿宋_GB2312" w:hAnsi="宋体"/>
          <w:sz w:val="28"/>
          <w:szCs w:val="28"/>
          <w:u w:val="single"/>
        </w:rPr>
        <w:t xml:space="preserve">   </w:t>
      </w:r>
      <w:r>
        <w:rPr>
          <w:rFonts w:ascii="仿宋_GB2312" w:eastAsia="仿宋_GB2312" w:hAnsi="宋体" w:hint="eastAsia"/>
          <w:sz w:val="28"/>
          <w:szCs w:val="28"/>
        </w:rPr>
        <w:t>日</w:t>
      </w:r>
    </w:p>
    <w:p w:rsidR="00525257" w:rsidRDefault="00525257" w:rsidP="00612BF4">
      <w:pPr>
        <w:pStyle w:val="Heading2"/>
        <w:rPr>
          <w:rFonts w:ascii="仿宋_GB2312"/>
        </w:rPr>
      </w:pPr>
      <w:r>
        <w:br w:type="page"/>
      </w:r>
      <w:bookmarkStart w:id="2" w:name="_Toc236473298"/>
      <w:bookmarkStart w:id="3" w:name="_Toc238276242"/>
      <w:bookmarkStart w:id="4" w:name="_Toc265109445"/>
      <w:bookmarkStart w:id="5" w:name="_Toc294609003"/>
      <w:bookmarkStart w:id="6" w:name="_Toc327371177"/>
      <w:r>
        <w:rPr>
          <w:rFonts w:ascii="仿宋_GB2312" w:eastAsia="仿宋_GB2312" w:hAnsi="Times New Roman" w:hint="eastAsia"/>
          <w:bCs w:val="0"/>
        </w:rPr>
        <w:t>附件一：报价书</w:t>
      </w:r>
      <w:bookmarkEnd w:id="2"/>
      <w:bookmarkEnd w:id="3"/>
      <w:bookmarkEnd w:id="4"/>
      <w:bookmarkEnd w:id="5"/>
      <w:bookmarkEnd w:id="6"/>
    </w:p>
    <w:p w:rsidR="00525257" w:rsidRDefault="00525257" w:rsidP="00612BF4">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长江大学采购与招投标管理处</w:t>
      </w:r>
      <w:r>
        <w:rPr>
          <w:rFonts w:ascii="仿宋_GB2312" w:eastAsia="仿宋_GB2312" w:hAnsi="宋体" w:hint="eastAsia"/>
          <w:sz w:val="24"/>
        </w:rPr>
        <w:t>：</w:t>
      </w:r>
    </w:p>
    <w:p w:rsidR="00525257" w:rsidRDefault="00525257" w:rsidP="00E63E25">
      <w:pPr>
        <w:autoSpaceDE w:val="0"/>
        <w:autoSpaceDN w:val="0"/>
        <w:adjustRightInd w:val="0"/>
        <w:spacing w:line="440" w:lineRule="exact"/>
        <w:ind w:right="26" w:firstLineChars="200" w:firstLine="316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sz w:val="24"/>
          <w:u w:val="single"/>
        </w:rPr>
        <w:t xml:space="preserve"> (</w:t>
      </w:r>
      <w:r>
        <w:rPr>
          <w:rFonts w:ascii="仿宋_GB2312" w:eastAsia="仿宋_GB2312" w:hAnsi="宋体" w:hint="eastAsia"/>
          <w:sz w:val="24"/>
          <w:u w:val="single"/>
        </w:rPr>
        <w:t>采购项目名称</w:t>
      </w:r>
      <w:r>
        <w:rPr>
          <w:rFonts w:ascii="仿宋_GB2312" w:eastAsia="仿宋_GB2312" w:hAnsi="宋体"/>
          <w:sz w:val="24"/>
          <w:u w:val="single"/>
        </w:rPr>
        <w:t>/</w:t>
      </w:r>
      <w:r>
        <w:rPr>
          <w:rFonts w:ascii="仿宋_GB2312" w:eastAsia="仿宋_GB2312" w:hAnsi="宋体" w:hint="eastAsia"/>
          <w:sz w:val="24"/>
          <w:u w:val="single"/>
        </w:rPr>
        <w:t>采购项目编号</w:t>
      </w:r>
      <w:r>
        <w:rPr>
          <w:rFonts w:ascii="仿宋_GB2312" w:eastAsia="仿宋_GB2312" w:hAnsi="宋体"/>
          <w:sz w:val="24"/>
          <w:u w:val="single"/>
        </w:rPr>
        <w:t xml:space="preserve">)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Pr>
          <w:rFonts w:ascii="仿宋_GB2312" w:eastAsia="仿宋_GB2312" w:hAnsi="宋体"/>
          <w:kern w:val="0"/>
          <w:sz w:val="24"/>
          <w:u w:val="single"/>
        </w:rPr>
        <w:t xml:space="preserve"> </w:t>
      </w:r>
      <w:r>
        <w:rPr>
          <w:rFonts w:ascii="仿宋_GB2312" w:eastAsia="仿宋_GB2312" w:hAnsi="宋体" w:hint="eastAsia"/>
          <w:kern w:val="0"/>
          <w:sz w:val="24"/>
          <w:u w:val="single"/>
        </w:rPr>
        <w:t>二</w:t>
      </w:r>
      <w:r>
        <w:rPr>
          <w:rFonts w:ascii="仿宋_GB2312" w:eastAsia="仿宋_GB2312" w:hAnsi="宋体"/>
          <w:kern w:val="0"/>
          <w:sz w:val="24"/>
          <w:u w:val="single"/>
        </w:rPr>
        <w:t xml:space="preserve">  </w:t>
      </w:r>
      <w:r>
        <w:rPr>
          <w:rFonts w:ascii="仿宋_GB2312" w:eastAsia="仿宋_GB2312" w:hAnsi="宋体" w:hint="eastAsia"/>
          <w:kern w:val="0"/>
          <w:sz w:val="24"/>
        </w:rPr>
        <w:t>份。</w:t>
      </w:r>
    </w:p>
    <w:p w:rsidR="00525257" w:rsidRDefault="00525257" w:rsidP="00E63E25">
      <w:pPr>
        <w:autoSpaceDE w:val="0"/>
        <w:autoSpaceDN w:val="0"/>
        <w:adjustRightInd w:val="0"/>
        <w:spacing w:line="440" w:lineRule="exact"/>
        <w:ind w:right="246" w:firstLineChars="200" w:firstLine="31680"/>
        <w:rPr>
          <w:rFonts w:ascii="仿宋_GB2312" w:eastAsia="仿宋_GB2312" w:hAnsi="宋体"/>
          <w:kern w:val="0"/>
          <w:sz w:val="24"/>
        </w:rPr>
      </w:pPr>
      <w:r>
        <w:rPr>
          <w:rFonts w:ascii="仿宋_GB2312" w:eastAsia="仿宋_GB2312" w:hAnsi="宋体"/>
          <w:kern w:val="0"/>
          <w:sz w:val="24"/>
        </w:rPr>
        <w:t xml:space="preserve">1. </w:t>
      </w:r>
      <w:r>
        <w:rPr>
          <w:rFonts w:ascii="仿宋_GB2312" w:eastAsia="仿宋_GB2312" w:hAnsi="宋体" w:hint="eastAsia"/>
          <w:kern w:val="0"/>
          <w:sz w:val="24"/>
        </w:rPr>
        <w:t>报价一览表；</w:t>
      </w:r>
    </w:p>
    <w:p w:rsidR="00525257" w:rsidRDefault="00525257" w:rsidP="00E63E25">
      <w:pPr>
        <w:autoSpaceDE w:val="0"/>
        <w:autoSpaceDN w:val="0"/>
        <w:adjustRightInd w:val="0"/>
        <w:spacing w:line="440" w:lineRule="exact"/>
        <w:ind w:right="246" w:firstLineChars="200" w:firstLine="31680"/>
        <w:rPr>
          <w:rFonts w:ascii="仿宋_GB2312" w:eastAsia="仿宋_GB2312" w:hAnsi="宋体"/>
          <w:kern w:val="0"/>
          <w:sz w:val="24"/>
        </w:rPr>
      </w:pPr>
      <w:r>
        <w:rPr>
          <w:rFonts w:ascii="仿宋_GB2312" w:eastAsia="仿宋_GB2312" w:hAnsi="宋体"/>
          <w:kern w:val="0"/>
          <w:sz w:val="24"/>
        </w:rPr>
        <w:t xml:space="preserve">2. </w:t>
      </w:r>
      <w:r>
        <w:rPr>
          <w:rFonts w:ascii="仿宋_GB2312" w:eastAsia="仿宋_GB2312" w:hAnsi="宋体" w:hint="eastAsia"/>
          <w:kern w:val="0"/>
          <w:sz w:val="24"/>
        </w:rPr>
        <w:t>分项报价表；</w:t>
      </w:r>
    </w:p>
    <w:p w:rsidR="00525257" w:rsidRDefault="00525257" w:rsidP="00E63E25">
      <w:pPr>
        <w:autoSpaceDE w:val="0"/>
        <w:autoSpaceDN w:val="0"/>
        <w:adjustRightInd w:val="0"/>
        <w:spacing w:line="440" w:lineRule="exact"/>
        <w:ind w:right="246" w:firstLineChars="200" w:firstLine="31680"/>
        <w:rPr>
          <w:rFonts w:ascii="仿宋_GB2312" w:eastAsia="仿宋_GB2312" w:hAnsi="宋体"/>
          <w:kern w:val="0"/>
          <w:sz w:val="24"/>
        </w:rPr>
      </w:pPr>
      <w:r>
        <w:rPr>
          <w:rFonts w:ascii="仿宋_GB2312" w:eastAsia="仿宋_GB2312" w:hAnsi="宋体"/>
          <w:kern w:val="0"/>
          <w:sz w:val="24"/>
        </w:rPr>
        <w:t xml:space="preserve">3. </w:t>
      </w:r>
      <w:r>
        <w:rPr>
          <w:rFonts w:ascii="仿宋_GB2312" w:eastAsia="仿宋_GB2312" w:hAnsi="宋体" w:hint="eastAsia"/>
          <w:kern w:val="0"/>
          <w:sz w:val="24"/>
        </w:rPr>
        <w:t>报价货物、服务清单；</w:t>
      </w:r>
    </w:p>
    <w:p w:rsidR="00525257" w:rsidRDefault="00525257" w:rsidP="00E63E25">
      <w:pPr>
        <w:autoSpaceDE w:val="0"/>
        <w:autoSpaceDN w:val="0"/>
        <w:adjustRightInd w:val="0"/>
        <w:spacing w:line="440" w:lineRule="exact"/>
        <w:ind w:right="246" w:firstLineChars="200" w:firstLine="31680"/>
        <w:rPr>
          <w:rFonts w:ascii="仿宋_GB2312" w:eastAsia="仿宋_GB2312" w:hAnsi="宋体"/>
          <w:kern w:val="0"/>
          <w:sz w:val="24"/>
        </w:rPr>
      </w:pPr>
      <w:r>
        <w:rPr>
          <w:rFonts w:ascii="仿宋_GB2312" w:eastAsia="仿宋_GB2312" w:hAnsi="宋体"/>
          <w:kern w:val="0"/>
          <w:sz w:val="24"/>
        </w:rPr>
        <w:t xml:space="preserve">4. </w:t>
      </w:r>
      <w:r>
        <w:rPr>
          <w:rFonts w:ascii="仿宋_GB2312" w:eastAsia="仿宋_GB2312" w:hAnsi="宋体" w:hint="eastAsia"/>
          <w:kern w:val="0"/>
          <w:sz w:val="24"/>
        </w:rPr>
        <w:t>按采购文件及附件要求提供的有关文件；</w:t>
      </w:r>
    </w:p>
    <w:p w:rsidR="00525257" w:rsidRDefault="00525257" w:rsidP="00E63E25">
      <w:pPr>
        <w:autoSpaceDE w:val="0"/>
        <w:autoSpaceDN w:val="0"/>
        <w:adjustRightInd w:val="0"/>
        <w:spacing w:line="440" w:lineRule="exact"/>
        <w:ind w:right="246" w:firstLineChars="200" w:firstLine="31680"/>
        <w:rPr>
          <w:rFonts w:ascii="仿宋_GB2312" w:eastAsia="仿宋_GB2312" w:hAnsi="宋体"/>
          <w:kern w:val="0"/>
          <w:sz w:val="24"/>
        </w:rPr>
      </w:pPr>
      <w:r>
        <w:rPr>
          <w:rFonts w:ascii="仿宋_GB2312" w:eastAsia="仿宋_GB2312" w:hAnsi="宋体"/>
          <w:kern w:val="0"/>
          <w:sz w:val="24"/>
        </w:rPr>
        <w:t xml:space="preserve">5. </w:t>
      </w:r>
      <w:r>
        <w:rPr>
          <w:rFonts w:ascii="仿宋_GB2312" w:eastAsia="仿宋_GB2312" w:hAnsi="宋体" w:hint="eastAsia"/>
          <w:kern w:val="0"/>
          <w:sz w:val="24"/>
        </w:rPr>
        <w:t>资格证明文件；</w:t>
      </w:r>
    </w:p>
    <w:p w:rsidR="00525257" w:rsidRDefault="00525257" w:rsidP="00E63E25">
      <w:pPr>
        <w:autoSpaceDE w:val="0"/>
        <w:autoSpaceDN w:val="0"/>
        <w:adjustRightInd w:val="0"/>
        <w:spacing w:line="440" w:lineRule="exact"/>
        <w:ind w:right="26" w:firstLineChars="200" w:firstLine="31680"/>
        <w:rPr>
          <w:rFonts w:ascii="仿宋_GB2312" w:eastAsia="仿宋_GB2312" w:hAnsi="宋体"/>
          <w:kern w:val="0"/>
          <w:sz w:val="24"/>
        </w:rPr>
      </w:pPr>
      <w:r>
        <w:rPr>
          <w:rFonts w:ascii="仿宋_GB2312" w:eastAsia="仿宋_GB2312" w:hAnsi="宋体" w:hint="eastAsia"/>
          <w:kern w:val="0"/>
          <w:sz w:val="24"/>
        </w:rPr>
        <w:t>在此，我方宣布同意如下：</w:t>
      </w:r>
    </w:p>
    <w:p w:rsidR="00525257" w:rsidRDefault="00525257" w:rsidP="00E63E25">
      <w:pPr>
        <w:autoSpaceDE w:val="0"/>
        <w:autoSpaceDN w:val="0"/>
        <w:adjustRightInd w:val="0"/>
        <w:spacing w:line="440" w:lineRule="exact"/>
        <w:ind w:right="26" w:firstLineChars="200" w:firstLine="31680"/>
        <w:rPr>
          <w:rFonts w:ascii="仿宋_GB2312" w:eastAsia="仿宋_GB2312" w:hAnsi="宋体"/>
          <w:kern w:val="0"/>
          <w:sz w:val="24"/>
          <w:u w:val="single"/>
        </w:rPr>
      </w:pPr>
      <w:r>
        <w:rPr>
          <w:rFonts w:ascii="仿宋_GB2312" w:eastAsia="仿宋_GB2312" w:hAnsi="宋体"/>
          <w:kern w:val="0"/>
          <w:sz w:val="24"/>
        </w:rPr>
        <w:t xml:space="preserve">1. </w:t>
      </w:r>
      <w:r>
        <w:rPr>
          <w:rFonts w:ascii="仿宋_GB2312" w:eastAsia="仿宋_GB2312" w:hAnsi="宋体" w:hint="eastAsia"/>
          <w:kern w:val="0"/>
          <w:sz w:val="24"/>
        </w:rPr>
        <w:t>所附《报价一览表》中规定的应提交和交付的</w:t>
      </w:r>
      <w:r>
        <w:rPr>
          <w:rFonts w:ascii="仿宋_GB2312" w:eastAsia="仿宋_GB2312" w:hAnsi="宋体"/>
          <w:kern w:val="0"/>
          <w:sz w:val="24"/>
          <w:u w:val="single"/>
        </w:rPr>
        <w:t xml:space="preserve">  </w:t>
      </w:r>
      <w:r>
        <w:rPr>
          <w:rFonts w:ascii="仿宋_GB2312" w:eastAsia="仿宋_GB2312" w:hAnsi="宋体" w:hint="eastAsia"/>
          <w:kern w:val="0"/>
          <w:sz w:val="24"/>
          <w:u w:val="single"/>
        </w:rPr>
        <w:t>（包号）</w:t>
      </w:r>
      <w:r>
        <w:rPr>
          <w:rFonts w:ascii="仿宋_GB2312" w:eastAsia="仿宋_GB2312" w:hAnsi="宋体"/>
          <w:kern w:val="0"/>
          <w:sz w:val="24"/>
          <w:u w:val="single"/>
        </w:rPr>
        <w:t xml:space="preserve">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525257" w:rsidRDefault="00525257" w:rsidP="00E63E25">
      <w:pPr>
        <w:autoSpaceDE w:val="0"/>
        <w:autoSpaceDN w:val="0"/>
        <w:adjustRightInd w:val="0"/>
        <w:spacing w:line="440" w:lineRule="exact"/>
        <w:ind w:right="26" w:firstLineChars="200" w:firstLine="31680"/>
        <w:rPr>
          <w:rFonts w:ascii="仿宋_GB2312" w:eastAsia="仿宋_GB2312" w:hAnsi="宋体"/>
          <w:kern w:val="0"/>
          <w:sz w:val="24"/>
        </w:rPr>
      </w:pPr>
      <w:r>
        <w:rPr>
          <w:rFonts w:ascii="仿宋_GB2312" w:eastAsia="仿宋_GB2312" w:hAnsi="宋体"/>
          <w:kern w:val="0"/>
          <w:sz w:val="24"/>
        </w:rPr>
        <w:t xml:space="preserve">2. </w:t>
      </w:r>
      <w:r>
        <w:rPr>
          <w:rFonts w:ascii="仿宋_GB2312" w:eastAsia="仿宋_GB2312" w:hAnsi="宋体" w:hint="eastAsia"/>
          <w:kern w:val="0"/>
          <w:sz w:val="24"/>
        </w:rPr>
        <w:t>将按采购文件的约定履行合同责任和义务。</w:t>
      </w:r>
    </w:p>
    <w:p w:rsidR="00525257" w:rsidRDefault="00525257" w:rsidP="00E63E25">
      <w:pPr>
        <w:autoSpaceDE w:val="0"/>
        <w:autoSpaceDN w:val="0"/>
        <w:adjustRightInd w:val="0"/>
        <w:spacing w:line="440" w:lineRule="exact"/>
        <w:ind w:right="26" w:firstLineChars="200" w:firstLine="31680"/>
        <w:rPr>
          <w:rFonts w:ascii="仿宋_GB2312" w:eastAsia="仿宋_GB2312" w:hAnsi="宋体"/>
          <w:kern w:val="0"/>
          <w:sz w:val="24"/>
        </w:rPr>
      </w:pPr>
      <w:r>
        <w:rPr>
          <w:rFonts w:ascii="仿宋_GB2312" w:eastAsia="仿宋_GB2312" w:hAnsi="宋体"/>
          <w:kern w:val="0"/>
          <w:sz w:val="24"/>
        </w:rPr>
        <w:t xml:space="preserve">3. </w:t>
      </w:r>
      <w:r>
        <w:rPr>
          <w:rFonts w:ascii="仿宋_GB2312" w:eastAsia="仿宋_GB2312" w:hAnsi="宋体" w:hint="eastAsia"/>
          <w:kern w:val="0"/>
          <w:sz w:val="24"/>
        </w:rPr>
        <w:t>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525257" w:rsidRDefault="00525257" w:rsidP="00E63E25">
      <w:pPr>
        <w:autoSpaceDE w:val="0"/>
        <w:autoSpaceDN w:val="0"/>
        <w:adjustRightInd w:val="0"/>
        <w:spacing w:line="440" w:lineRule="exact"/>
        <w:ind w:right="26" w:firstLineChars="200" w:firstLine="31680"/>
        <w:rPr>
          <w:rFonts w:ascii="仿宋_GB2312" w:eastAsia="仿宋_GB2312" w:hAnsi="宋体"/>
          <w:kern w:val="0"/>
          <w:sz w:val="24"/>
        </w:rPr>
      </w:pPr>
      <w:r>
        <w:rPr>
          <w:rFonts w:ascii="仿宋_GB2312" w:eastAsia="仿宋_GB2312" w:hAnsi="宋体"/>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sz w:val="24"/>
          <w:u w:val="single"/>
        </w:rPr>
        <w:t xml:space="preserve">       </w:t>
      </w:r>
      <w:r>
        <w:rPr>
          <w:rFonts w:ascii="仿宋_GB2312" w:eastAsia="仿宋_GB2312" w:hAnsi="宋体" w:hint="eastAsia"/>
          <w:sz w:val="24"/>
        </w:rPr>
        <w:t>个日历日；</w:t>
      </w:r>
    </w:p>
    <w:p w:rsidR="00525257" w:rsidRDefault="00525257" w:rsidP="00E63E25">
      <w:pPr>
        <w:autoSpaceDE w:val="0"/>
        <w:autoSpaceDN w:val="0"/>
        <w:adjustRightInd w:val="0"/>
        <w:spacing w:line="440" w:lineRule="exact"/>
        <w:ind w:right="26" w:firstLineChars="200" w:firstLine="31680"/>
        <w:rPr>
          <w:rFonts w:ascii="仿宋_GB2312" w:eastAsia="仿宋_GB2312" w:hAnsi="宋体"/>
          <w:kern w:val="0"/>
          <w:sz w:val="24"/>
        </w:rPr>
      </w:pPr>
      <w:r>
        <w:rPr>
          <w:rFonts w:ascii="仿宋_GB2312" w:eastAsia="仿宋_GB2312" w:hAnsi="宋体"/>
          <w:kern w:val="0"/>
          <w:sz w:val="24"/>
        </w:rPr>
        <w:t xml:space="preserve">5. </w:t>
      </w:r>
      <w:r>
        <w:rPr>
          <w:rFonts w:ascii="仿宋_GB2312" w:eastAsia="仿宋_GB2312" w:hAnsi="宋体" w:hint="eastAsia"/>
          <w:kern w:val="0"/>
          <w:sz w:val="24"/>
        </w:rPr>
        <w:t>同意提供按照贵方可能要求的与其报价有关的一切数据或资料。</w:t>
      </w:r>
    </w:p>
    <w:p w:rsidR="00525257" w:rsidRDefault="00525257" w:rsidP="00E63E25">
      <w:pPr>
        <w:autoSpaceDE w:val="0"/>
        <w:autoSpaceDN w:val="0"/>
        <w:adjustRightInd w:val="0"/>
        <w:spacing w:line="440" w:lineRule="exact"/>
        <w:ind w:right="26" w:firstLineChars="200" w:firstLine="31680"/>
        <w:rPr>
          <w:rFonts w:ascii="仿宋_GB2312" w:eastAsia="仿宋_GB2312" w:hAnsi="宋体"/>
          <w:kern w:val="0"/>
          <w:sz w:val="24"/>
        </w:rPr>
      </w:pPr>
      <w:r>
        <w:rPr>
          <w:rFonts w:ascii="仿宋_GB2312" w:eastAsia="仿宋_GB2312" w:hAnsi="宋体"/>
          <w:kern w:val="0"/>
          <w:sz w:val="24"/>
        </w:rPr>
        <w:t xml:space="preserve">6. </w:t>
      </w:r>
      <w:r>
        <w:rPr>
          <w:rFonts w:ascii="仿宋_GB2312" w:eastAsia="仿宋_GB2312" w:hAnsi="宋体" w:hint="eastAsia"/>
          <w:kern w:val="0"/>
          <w:sz w:val="24"/>
        </w:rPr>
        <w:t>与本投标有关的一切正式往来信函请寄：</w:t>
      </w:r>
      <w:r>
        <w:rPr>
          <w:rFonts w:ascii="仿宋_GB2312" w:eastAsia="仿宋_GB2312" w:hAnsi="宋体"/>
          <w:kern w:val="0"/>
          <w:sz w:val="24"/>
          <w:u w:val="single"/>
        </w:rPr>
        <w:t xml:space="preserve">                        </w:t>
      </w:r>
      <w:r>
        <w:rPr>
          <w:rFonts w:ascii="仿宋_GB2312" w:eastAsia="仿宋_GB2312" w:hAnsi="宋体" w:hint="eastAsia"/>
          <w:kern w:val="0"/>
          <w:sz w:val="24"/>
        </w:rPr>
        <w:t>。</w:t>
      </w:r>
    </w:p>
    <w:p w:rsidR="00525257" w:rsidRDefault="00525257" w:rsidP="00E63E25">
      <w:pPr>
        <w:autoSpaceDE w:val="0"/>
        <w:autoSpaceDN w:val="0"/>
        <w:adjustRightInd w:val="0"/>
        <w:spacing w:line="440" w:lineRule="exact"/>
        <w:ind w:leftChars="427" w:left="31680" w:right="246" w:firstLineChars="1" w:firstLine="31680"/>
        <w:rPr>
          <w:rFonts w:ascii="仿宋_GB2312" w:eastAsia="仿宋_GB2312" w:hAnsi="宋体"/>
          <w:kern w:val="0"/>
          <w:sz w:val="24"/>
          <w:u w:val="single"/>
        </w:rPr>
      </w:pPr>
      <w:r>
        <w:rPr>
          <w:rFonts w:ascii="仿宋_GB2312" w:eastAsia="仿宋_GB2312" w:hAnsi="宋体" w:hint="eastAsia"/>
          <w:sz w:val="24"/>
        </w:rPr>
        <w:t>供</w:t>
      </w:r>
      <w:r>
        <w:rPr>
          <w:rFonts w:ascii="仿宋_GB2312" w:eastAsia="仿宋_GB2312" w:hAnsi="宋体"/>
          <w:sz w:val="24"/>
        </w:rPr>
        <w:t xml:space="preserve"> </w:t>
      </w:r>
      <w:r>
        <w:rPr>
          <w:rFonts w:ascii="仿宋_GB2312" w:eastAsia="仿宋_GB2312" w:hAnsi="宋体" w:hint="eastAsia"/>
          <w:sz w:val="24"/>
        </w:rPr>
        <w:t>应</w:t>
      </w:r>
      <w:r>
        <w:rPr>
          <w:rFonts w:ascii="仿宋_GB2312" w:eastAsia="仿宋_GB2312" w:hAnsi="宋体"/>
          <w:sz w:val="24"/>
        </w:rPr>
        <w:t xml:space="preserve"> </w:t>
      </w:r>
      <w:r>
        <w:rPr>
          <w:rFonts w:ascii="仿宋_GB2312" w:eastAsia="仿宋_GB2312" w:hAnsi="宋体" w:hint="eastAsia"/>
          <w:sz w:val="24"/>
        </w:rPr>
        <w:t>商</w:t>
      </w:r>
      <w:r>
        <w:rPr>
          <w:rFonts w:ascii="仿宋_GB2312" w:eastAsia="仿宋_GB2312" w:hAnsi="宋体" w:hint="eastAsia"/>
          <w:kern w:val="0"/>
          <w:sz w:val="24"/>
        </w:rPr>
        <w:t>：</w:t>
      </w:r>
      <w:r>
        <w:rPr>
          <w:rFonts w:ascii="仿宋_GB2312" w:eastAsia="仿宋_GB2312" w:hAnsi="宋体"/>
          <w:kern w:val="0"/>
          <w:sz w:val="24"/>
          <w:u w:val="single"/>
        </w:rPr>
        <w:t xml:space="preserve">                               </w:t>
      </w:r>
    </w:p>
    <w:p w:rsidR="00525257" w:rsidRDefault="00525257" w:rsidP="00E63E25">
      <w:pPr>
        <w:autoSpaceDE w:val="0"/>
        <w:autoSpaceDN w:val="0"/>
        <w:adjustRightInd w:val="0"/>
        <w:spacing w:line="440" w:lineRule="exact"/>
        <w:ind w:leftChars="427" w:left="31680" w:right="246" w:firstLineChars="1" w:firstLine="31680"/>
        <w:rPr>
          <w:rFonts w:ascii="仿宋_GB2312" w:eastAsia="仿宋_GB2312" w:hAnsi="宋体"/>
          <w:kern w:val="0"/>
          <w:sz w:val="24"/>
        </w:rPr>
      </w:pPr>
      <w:r>
        <w:rPr>
          <w:rFonts w:ascii="仿宋_GB2312" w:eastAsia="仿宋_GB2312" w:hAnsi="宋体" w:hint="eastAsia"/>
          <w:kern w:val="0"/>
          <w:sz w:val="24"/>
        </w:rPr>
        <w:t>地</w:t>
      </w:r>
      <w:r>
        <w:rPr>
          <w:rFonts w:ascii="仿宋_GB2312" w:eastAsia="仿宋_GB2312" w:hAnsi="宋体"/>
          <w:kern w:val="0"/>
          <w:sz w:val="24"/>
        </w:rPr>
        <w:t xml:space="preserve">    </w:t>
      </w:r>
      <w:r>
        <w:rPr>
          <w:rFonts w:ascii="仿宋_GB2312" w:eastAsia="仿宋_GB2312" w:hAnsi="宋体" w:hint="eastAsia"/>
          <w:kern w:val="0"/>
          <w:sz w:val="24"/>
        </w:rPr>
        <w:t>址：</w:t>
      </w:r>
      <w:r>
        <w:rPr>
          <w:rFonts w:ascii="仿宋_GB2312" w:eastAsia="仿宋_GB2312" w:hAnsi="宋体"/>
          <w:kern w:val="0"/>
          <w:sz w:val="24"/>
          <w:u w:val="single"/>
        </w:rPr>
        <w:t xml:space="preserve">                               </w:t>
      </w:r>
      <w:r>
        <w:rPr>
          <w:rFonts w:ascii="仿宋_GB2312" w:eastAsia="仿宋_GB2312" w:hAnsi="宋体"/>
          <w:kern w:val="0"/>
          <w:sz w:val="24"/>
        </w:rPr>
        <w:t xml:space="preserve">    </w:t>
      </w:r>
    </w:p>
    <w:p w:rsidR="00525257" w:rsidRDefault="00525257" w:rsidP="00E63E25">
      <w:pPr>
        <w:autoSpaceDE w:val="0"/>
        <w:autoSpaceDN w:val="0"/>
        <w:adjustRightInd w:val="0"/>
        <w:spacing w:line="440" w:lineRule="exact"/>
        <w:ind w:leftChars="427" w:left="31680" w:right="246" w:firstLineChars="1" w:firstLine="31680"/>
        <w:rPr>
          <w:rFonts w:ascii="仿宋_GB2312" w:eastAsia="仿宋_GB2312" w:hAnsi="宋体"/>
          <w:kern w:val="0"/>
          <w:sz w:val="24"/>
        </w:rPr>
      </w:pPr>
      <w:r>
        <w:rPr>
          <w:rFonts w:ascii="仿宋_GB2312" w:eastAsia="仿宋_GB2312" w:hAnsi="宋体" w:hint="eastAsia"/>
          <w:kern w:val="0"/>
          <w:sz w:val="24"/>
        </w:rPr>
        <w:t>传</w:t>
      </w:r>
      <w:r>
        <w:rPr>
          <w:rFonts w:ascii="仿宋_GB2312" w:eastAsia="仿宋_GB2312" w:hAnsi="宋体"/>
          <w:kern w:val="0"/>
          <w:sz w:val="24"/>
        </w:rPr>
        <w:t xml:space="preserve">    </w:t>
      </w:r>
      <w:r>
        <w:rPr>
          <w:rFonts w:ascii="仿宋_GB2312" w:eastAsia="仿宋_GB2312" w:hAnsi="宋体" w:hint="eastAsia"/>
          <w:kern w:val="0"/>
          <w:sz w:val="24"/>
        </w:rPr>
        <w:t>真：</w:t>
      </w:r>
      <w:r>
        <w:rPr>
          <w:rFonts w:ascii="仿宋_GB2312" w:eastAsia="仿宋_GB2312" w:hAnsi="宋体"/>
          <w:kern w:val="0"/>
          <w:sz w:val="24"/>
          <w:u w:val="single"/>
        </w:rPr>
        <w:t xml:space="preserve">                               </w:t>
      </w:r>
    </w:p>
    <w:p w:rsidR="00525257" w:rsidRDefault="00525257" w:rsidP="00E63E25">
      <w:pPr>
        <w:autoSpaceDE w:val="0"/>
        <w:autoSpaceDN w:val="0"/>
        <w:adjustRightInd w:val="0"/>
        <w:spacing w:line="440" w:lineRule="exact"/>
        <w:ind w:leftChars="427" w:left="31680" w:right="33" w:firstLineChars="1" w:firstLine="31680"/>
        <w:rPr>
          <w:rFonts w:ascii="仿宋_GB2312" w:eastAsia="仿宋_GB2312" w:hAnsi="宋体"/>
          <w:kern w:val="0"/>
          <w:sz w:val="24"/>
        </w:rPr>
      </w:pPr>
      <w:r>
        <w:rPr>
          <w:rFonts w:ascii="仿宋_GB2312" w:eastAsia="仿宋_GB2312" w:hAnsi="宋体" w:hint="eastAsia"/>
          <w:kern w:val="0"/>
          <w:sz w:val="24"/>
        </w:rPr>
        <w:t>电</w:t>
      </w:r>
      <w:r>
        <w:rPr>
          <w:rFonts w:ascii="仿宋_GB2312" w:eastAsia="仿宋_GB2312" w:hAnsi="宋体"/>
          <w:kern w:val="0"/>
          <w:sz w:val="24"/>
        </w:rPr>
        <w:t xml:space="preserve">    </w:t>
      </w:r>
      <w:r>
        <w:rPr>
          <w:rFonts w:ascii="仿宋_GB2312" w:eastAsia="仿宋_GB2312" w:hAnsi="宋体" w:hint="eastAsia"/>
          <w:kern w:val="0"/>
          <w:sz w:val="24"/>
        </w:rPr>
        <w:t>话：</w:t>
      </w:r>
      <w:r>
        <w:rPr>
          <w:rFonts w:ascii="仿宋_GB2312" w:eastAsia="仿宋_GB2312" w:hAnsi="宋体"/>
          <w:kern w:val="0"/>
          <w:sz w:val="24"/>
          <w:u w:val="single"/>
        </w:rPr>
        <w:t xml:space="preserve">                               </w:t>
      </w:r>
      <w:r>
        <w:rPr>
          <w:rFonts w:ascii="仿宋_GB2312" w:eastAsia="仿宋_GB2312" w:hAnsi="宋体"/>
          <w:kern w:val="0"/>
          <w:sz w:val="24"/>
        </w:rPr>
        <w:t xml:space="preserve">    </w:t>
      </w:r>
    </w:p>
    <w:p w:rsidR="00525257" w:rsidRDefault="00525257" w:rsidP="00E63E25">
      <w:pPr>
        <w:autoSpaceDE w:val="0"/>
        <w:autoSpaceDN w:val="0"/>
        <w:adjustRightInd w:val="0"/>
        <w:spacing w:line="440" w:lineRule="exact"/>
        <w:ind w:leftChars="427" w:left="31680" w:right="246" w:firstLineChars="1" w:firstLine="31680"/>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kern w:val="0"/>
          <w:sz w:val="24"/>
          <w:u w:val="single"/>
        </w:rPr>
        <w:t xml:space="preserve">                               </w:t>
      </w:r>
    </w:p>
    <w:p w:rsidR="00525257" w:rsidRDefault="00525257" w:rsidP="00E63E25">
      <w:pPr>
        <w:adjustRightInd w:val="0"/>
        <w:snapToGrid w:val="0"/>
        <w:spacing w:line="440" w:lineRule="exact"/>
        <w:ind w:leftChars="427" w:left="31680" w:firstLineChars="1" w:firstLine="31680"/>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sz w:val="24"/>
          <w:u w:val="single"/>
        </w:rPr>
        <w:t xml:space="preserve">                 </w:t>
      </w:r>
    </w:p>
    <w:p w:rsidR="00525257" w:rsidRDefault="00525257" w:rsidP="00E63E25">
      <w:pPr>
        <w:adjustRightInd w:val="0"/>
        <w:snapToGrid w:val="0"/>
        <w:spacing w:line="440" w:lineRule="exact"/>
        <w:ind w:leftChars="427" w:left="31680" w:firstLineChars="1" w:firstLine="31680"/>
        <w:rPr>
          <w:rFonts w:ascii="仿宋_GB2312" w:eastAsia="仿宋_GB2312" w:hAnsi="宋体"/>
          <w:sz w:val="24"/>
          <w:u w:val="single"/>
        </w:rPr>
      </w:pPr>
      <w:r>
        <w:rPr>
          <w:rFonts w:ascii="仿宋_GB2312" w:eastAsia="仿宋_GB2312" w:hAnsi="宋体" w:hint="eastAsia"/>
          <w:sz w:val="24"/>
        </w:rPr>
        <w:t>供应商名称</w:t>
      </w:r>
      <w:r>
        <w:rPr>
          <w:rFonts w:ascii="仿宋_GB2312" w:eastAsia="仿宋_GB2312" w:hAnsi="宋体"/>
          <w:sz w:val="24"/>
        </w:rPr>
        <w:t>(</w:t>
      </w:r>
      <w:r>
        <w:rPr>
          <w:rFonts w:ascii="仿宋_GB2312" w:eastAsia="仿宋_GB2312" w:hAnsi="宋体" w:hint="eastAsia"/>
          <w:sz w:val="24"/>
        </w:rPr>
        <w:t>公章</w:t>
      </w:r>
      <w:r>
        <w:rPr>
          <w:rFonts w:ascii="仿宋_GB2312" w:eastAsia="仿宋_GB2312" w:hAnsi="宋体"/>
          <w:sz w:val="24"/>
        </w:rPr>
        <w:t>)</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sz w:val="24"/>
          <w:u w:val="single"/>
        </w:rPr>
        <w:t xml:space="preserve">                      </w:t>
      </w:r>
    </w:p>
    <w:p w:rsidR="00525257" w:rsidRDefault="00525257" w:rsidP="00E63E25">
      <w:pPr>
        <w:adjustRightInd w:val="0"/>
        <w:snapToGrid w:val="0"/>
        <w:spacing w:line="440" w:lineRule="exact"/>
        <w:ind w:leftChars="427" w:left="31680" w:firstLineChars="1" w:firstLine="31680"/>
        <w:rPr>
          <w:rFonts w:ascii="仿宋_GB2312" w:eastAsia="仿宋_GB2312" w:hAnsi="宋体"/>
          <w:sz w:val="24"/>
          <w:u w:val="single"/>
        </w:rPr>
      </w:pPr>
      <w:r>
        <w:rPr>
          <w:rFonts w:ascii="仿宋_GB2312" w:eastAsia="仿宋_GB2312" w:hAnsi="宋体" w:hint="eastAsia"/>
          <w:sz w:val="24"/>
        </w:rPr>
        <w:t>日</w:t>
      </w:r>
      <w:r>
        <w:rPr>
          <w:rFonts w:ascii="仿宋_GB2312" w:eastAsia="仿宋_GB2312" w:hAnsi="宋体"/>
          <w:sz w:val="24"/>
        </w:rPr>
        <w:t xml:space="preserve">    </w:t>
      </w:r>
      <w:r>
        <w:rPr>
          <w:rFonts w:ascii="仿宋_GB2312" w:eastAsia="仿宋_GB2312" w:hAnsi="宋体" w:hint="eastAsia"/>
          <w:sz w:val="24"/>
        </w:rPr>
        <w:t>期：</w:t>
      </w:r>
      <w:r>
        <w:rPr>
          <w:rFonts w:ascii="仿宋_GB2312" w:eastAsia="仿宋_GB2312" w:hAnsi="宋体"/>
          <w:sz w:val="24"/>
          <w:u w:val="single"/>
        </w:rPr>
        <w:t xml:space="preserve">                               </w:t>
      </w:r>
    </w:p>
    <w:p w:rsidR="00525257" w:rsidRDefault="00525257" w:rsidP="00E63E25">
      <w:pPr>
        <w:adjustRightInd w:val="0"/>
        <w:snapToGrid w:val="0"/>
        <w:spacing w:line="440" w:lineRule="exact"/>
        <w:ind w:leftChars="427" w:left="31680" w:firstLineChars="1" w:firstLine="31680"/>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sz w:val="24"/>
          <w:u w:val="single"/>
        </w:rPr>
        <w:t xml:space="preserve">                               </w:t>
      </w:r>
    </w:p>
    <w:p w:rsidR="00525257" w:rsidRDefault="00525257" w:rsidP="00E63E25">
      <w:pPr>
        <w:autoSpaceDE w:val="0"/>
        <w:autoSpaceDN w:val="0"/>
        <w:spacing w:line="440" w:lineRule="exact"/>
        <w:ind w:firstLineChars="375" w:firstLine="31680"/>
        <w:rPr>
          <w:rFonts w:ascii="仿宋_GB2312" w:eastAsia="仿宋_GB2312" w:hAnsi="宋体"/>
          <w:sz w:val="24"/>
          <w:u w:val="single"/>
        </w:rPr>
      </w:pPr>
      <w:r>
        <w:rPr>
          <w:rFonts w:ascii="仿宋_GB2312" w:eastAsia="仿宋_GB2312" w:hAnsi="宋体" w:hint="eastAsia"/>
          <w:sz w:val="24"/>
        </w:rPr>
        <w:t>帐号</w:t>
      </w:r>
      <w:r>
        <w:rPr>
          <w:rFonts w:ascii="仿宋_GB2312" w:eastAsia="仿宋_GB2312" w:hAnsi="宋体"/>
          <w:sz w:val="24"/>
        </w:rPr>
        <w:t>/</w:t>
      </w:r>
      <w:r>
        <w:rPr>
          <w:rFonts w:ascii="仿宋_GB2312" w:eastAsia="仿宋_GB2312" w:hAnsi="宋体" w:hint="eastAsia"/>
          <w:sz w:val="24"/>
        </w:rPr>
        <w:t>行号：</w:t>
      </w:r>
      <w:r>
        <w:rPr>
          <w:rFonts w:ascii="仿宋_GB2312" w:eastAsia="仿宋_GB2312" w:hAnsi="宋体"/>
          <w:sz w:val="24"/>
          <w:u w:val="single"/>
        </w:rPr>
        <w:t xml:space="preserve">                              </w:t>
      </w:r>
    </w:p>
    <w:p w:rsidR="00525257" w:rsidRDefault="00525257" w:rsidP="00E63E25">
      <w:pPr>
        <w:autoSpaceDE w:val="0"/>
        <w:autoSpaceDN w:val="0"/>
        <w:spacing w:line="440" w:lineRule="exact"/>
        <w:ind w:firstLineChars="500" w:firstLine="31680"/>
        <w:rPr>
          <w:rFonts w:ascii="仿宋_GB2312" w:eastAsia="仿宋_GB2312" w:hAnsi="宋体"/>
          <w:sz w:val="24"/>
          <w:u w:val="single"/>
        </w:rPr>
      </w:pPr>
    </w:p>
    <w:p w:rsidR="00525257" w:rsidRDefault="00525257" w:rsidP="00612BF4">
      <w:pPr>
        <w:spacing w:line="300" w:lineRule="auto"/>
        <w:rPr>
          <w:rFonts w:ascii="仿宋_GB2312" w:eastAsia="仿宋_GB2312"/>
          <w:b/>
          <w:sz w:val="32"/>
          <w:szCs w:val="32"/>
        </w:rPr>
      </w:pPr>
    </w:p>
    <w:p w:rsidR="00525257" w:rsidRDefault="00525257" w:rsidP="00612BF4">
      <w:pPr>
        <w:spacing w:line="300" w:lineRule="auto"/>
        <w:rPr>
          <w:rFonts w:ascii="仿宋_GB2312" w:eastAsia="仿宋_GB2312" w:hAnsi="宋体" w:cs="Arial"/>
          <w:b/>
          <w:sz w:val="32"/>
          <w:szCs w:val="32"/>
        </w:rPr>
      </w:pPr>
      <w:r>
        <w:rPr>
          <w:rFonts w:ascii="仿宋_GB2312" w:eastAsia="仿宋_GB2312" w:hint="eastAsia"/>
          <w:b/>
          <w:sz w:val="32"/>
          <w:szCs w:val="32"/>
        </w:rPr>
        <w:t>附件二</w:t>
      </w:r>
      <w:r>
        <w:rPr>
          <w:rFonts w:ascii="仿宋_GB2312" w:eastAsia="仿宋_GB2312"/>
          <w:b/>
          <w:sz w:val="32"/>
          <w:szCs w:val="32"/>
        </w:rPr>
        <w:t xml:space="preserve">              </w:t>
      </w:r>
      <w:r>
        <w:rPr>
          <w:rFonts w:ascii="仿宋_GB2312" w:eastAsia="仿宋_GB2312" w:hint="eastAsia"/>
          <w:b/>
          <w:sz w:val="32"/>
          <w:szCs w:val="32"/>
        </w:rPr>
        <w:t>投标方案一览表</w:t>
      </w:r>
    </w:p>
    <w:p w:rsidR="00525257" w:rsidRDefault="00525257" w:rsidP="00612BF4">
      <w:pPr>
        <w:jc w:val="center"/>
        <w:rPr>
          <w:rFonts w:ascii="仿宋_GB2312" w:eastAsia="仿宋_GB2312"/>
          <w:sz w:val="24"/>
        </w:rPr>
      </w:pPr>
    </w:p>
    <w:p w:rsidR="00525257" w:rsidRDefault="00525257" w:rsidP="00612BF4">
      <w:pPr>
        <w:rPr>
          <w:rFonts w:ascii="仿宋_GB2312" w:eastAsia="仿宋_GB2312"/>
          <w:sz w:val="24"/>
        </w:rPr>
      </w:pPr>
      <w:r>
        <w:rPr>
          <w:rFonts w:ascii="仿宋_GB2312" w:eastAsia="仿宋_GB2312" w:hint="eastAsia"/>
          <w:sz w:val="24"/>
        </w:rPr>
        <w:t>项目名称：</w:t>
      </w:r>
    </w:p>
    <w:p w:rsidR="00525257" w:rsidRDefault="00525257" w:rsidP="00612BF4">
      <w:pPr>
        <w:rPr>
          <w:rFonts w:ascii="仿宋_GB2312" w:eastAsia="仿宋_GB2312"/>
          <w:sz w:val="24"/>
        </w:rPr>
      </w:pPr>
      <w:r>
        <w:rPr>
          <w:rFonts w:ascii="仿宋_GB2312" w:eastAsia="仿宋_GB2312" w:hint="eastAsia"/>
          <w:sz w:val="24"/>
        </w:rPr>
        <w:t>项目编号：</w:t>
      </w:r>
      <w:r>
        <w:rPr>
          <w:rFonts w:ascii="仿宋_GB2312" w:eastAsia="仿宋_GB2312"/>
          <w:sz w:val="24"/>
        </w:rPr>
        <w:t xml:space="preserve">                                 </w:t>
      </w:r>
      <w:r>
        <w:rPr>
          <w:rFonts w:ascii="仿宋_GB2312" w:eastAsia="仿宋_GB2312" w:hint="eastAsia"/>
          <w:sz w:val="24"/>
        </w:rPr>
        <w:t>计量单位：</w:t>
      </w:r>
      <w:r>
        <w:rPr>
          <w:rFonts w:ascii="仿宋_GB2312" w:eastAsia="仿宋_GB2312"/>
          <w:sz w:val="24"/>
        </w:rPr>
        <w:t>RMB(</w:t>
      </w:r>
      <w:r>
        <w:rPr>
          <w:rFonts w:ascii="仿宋_GB2312" w:eastAsia="仿宋_GB2312" w:hint="eastAsia"/>
          <w:sz w:val="24"/>
        </w:rPr>
        <w:t>元</w:t>
      </w:r>
      <w:r>
        <w:rPr>
          <w:rFonts w:ascii="仿宋_GB2312" w:eastAsia="仿宋_GB2312"/>
          <w:sz w:val="24"/>
        </w:rPr>
        <w:t>)</w:t>
      </w:r>
    </w:p>
    <w:tbl>
      <w:tblPr>
        <w:tblW w:w="100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694"/>
        <w:gridCol w:w="1559"/>
        <w:gridCol w:w="1701"/>
        <w:gridCol w:w="3413"/>
      </w:tblGrid>
      <w:tr w:rsidR="00525257" w:rsidTr="00674C4A">
        <w:trPr>
          <w:cantSplit/>
          <w:trHeight w:val="727"/>
        </w:trPr>
        <w:tc>
          <w:tcPr>
            <w:tcW w:w="720" w:type="dxa"/>
            <w:vAlign w:val="center"/>
          </w:tcPr>
          <w:p w:rsidR="00525257" w:rsidRDefault="00525257" w:rsidP="007F5EDC">
            <w:pPr>
              <w:jc w:val="center"/>
              <w:rPr>
                <w:rFonts w:ascii="仿宋_GB2312" w:eastAsia="仿宋_GB2312"/>
                <w:sz w:val="24"/>
              </w:rPr>
            </w:pPr>
            <w:r>
              <w:rPr>
                <w:rFonts w:ascii="仿宋_GB2312" w:eastAsia="仿宋_GB2312" w:hint="eastAsia"/>
                <w:sz w:val="24"/>
              </w:rPr>
              <w:t>套餐编号</w:t>
            </w:r>
          </w:p>
        </w:tc>
        <w:tc>
          <w:tcPr>
            <w:tcW w:w="2694" w:type="dxa"/>
            <w:vAlign w:val="center"/>
          </w:tcPr>
          <w:p w:rsidR="00525257" w:rsidRDefault="00525257" w:rsidP="000B74AD">
            <w:pPr>
              <w:jc w:val="center"/>
              <w:rPr>
                <w:rFonts w:ascii="仿宋_GB2312" w:eastAsia="仿宋_GB2312"/>
                <w:sz w:val="24"/>
              </w:rPr>
            </w:pPr>
            <w:r>
              <w:rPr>
                <w:rFonts w:ascii="仿宋_GB2312" w:eastAsia="仿宋_GB2312" w:hint="eastAsia"/>
                <w:sz w:val="24"/>
              </w:rPr>
              <w:t>货物名称</w:t>
            </w:r>
          </w:p>
        </w:tc>
        <w:tc>
          <w:tcPr>
            <w:tcW w:w="1559" w:type="dxa"/>
            <w:vAlign w:val="center"/>
          </w:tcPr>
          <w:p w:rsidR="00525257" w:rsidRDefault="00525257" w:rsidP="000B74AD">
            <w:pPr>
              <w:jc w:val="center"/>
              <w:rPr>
                <w:rFonts w:ascii="仿宋_GB2312" w:eastAsia="仿宋_GB2312"/>
                <w:sz w:val="24"/>
              </w:rPr>
            </w:pPr>
            <w:r>
              <w:rPr>
                <w:rFonts w:ascii="仿宋_GB2312" w:eastAsia="仿宋_GB2312" w:hint="eastAsia"/>
                <w:sz w:val="24"/>
              </w:rPr>
              <w:t>品牌</w:t>
            </w:r>
            <w:r>
              <w:rPr>
                <w:rFonts w:ascii="仿宋_GB2312" w:eastAsia="仿宋_GB2312"/>
                <w:sz w:val="24"/>
              </w:rPr>
              <w:t>/</w:t>
            </w:r>
            <w:r>
              <w:rPr>
                <w:rFonts w:ascii="仿宋_GB2312" w:eastAsia="仿宋_GB2312" w:hint="eastAsia"/>
                <w:sz w:val="24"/>
              </w:rPr>
              <w:t>产地</w:t>
            </w:r>
          </w:p>
        </w:tc>
        <w:tc>
          <w:tcPr>
            <w:tcW w:w="1701" w:type="dxa"/>
            <w:vAlign w:val="center"/>
          </w:tcPr>
          <w:p w:rsidR="00525257" w:rsidRDefault="00525257" w:rsidP="000B74AD">
            <w:pPr>
              <w:jc w:val="center"/>
              <w:rPr>
                <w:rFonts w:ascii="仿宋_GB2312" w:eastAsia="仿宋_GB2312"/>
                <w:sz w:val="24"/>
              </w:rPr>
            </w:pPr>
            <w:r>
              <w:rPr>
                <w:rFonts w:ascii="仿宋_GB2312" w:eastAsia="仿宋_GB2312" w:hint="eastAsia"/>
                <w:sz w:val="24"/>
              </w:rPr>
              <w:t>规格尺寸</w:t>
            </w:r>
          </w:p>
        </w:tc>
        <w:tc>
          <w:tcPr>
            <w:tcW w:w="3413" w:type="dxa"/>
            <w:vAlign w:val="center"/>
          </w:tcPr>
          <w:p w:rsidR="00525257" w:rsidRDefault="00525257" w:rsidP="00674C4A">
            <w:pPr>
              <w:jc w:val="center"/>
              <w:rPr>
                <w:rFonts w:ascii="仿宋_GB2312" w:eastAsia="仿宋_GB2312"/>
                <w:sz w:val="24"/>
              </w:rPr>
            </w:pPr>
            <w:r>
              <w:rPr>
                <w:rFonts w:ascii="仿宋_GB2312" w:eastAsia="仿宋_GB2312" w:hint="eastAsia"/>
                <w:sz w:val="24"/>
              </w:rPr>
              <w:t>明细及零售价格</w:t>
            </w:r>
          </w:p>
        </w:tc>
      </w:tr>
      <w:tr w:rsidR="00525257" w:rsidTr="00674C4A">
        <w:trPr>
          <w:cantSplit/>
          <w:trHeight w:val="727"/>
        </w:trPr>
        <w:tc>
          <w:tcPr>
            <w:tcW w:w="720" w:type="dxa"/>
            <w:vAlign w:val="center"/>
          </w:tcPr>
          <w:p w:rsidR="00525257" w:rsidRDefault="00525257" w:rsidP="00674C4A">
            <w:pPr>
              <w:jc w:val="center"/>
              <w:rPr>
                <w:rFonts w:ascii="仿宋_GB2312" w:eastAsia="仿宋_GB2312"/>
                <w:szCs w:val="28"/>
              </w:rPr>
            </w:pPr>
            <w:r>
              <w:rPr>
                <w:rFonts w:ascii="仿宋_GB2312" w:eastAsia="仿宋_GB2312"/>
                <w:szCs w:val="28"/>
              </w:rPr>
              <w:t>A</w:t>
            </w:r>
          </w:p>
        </w:tc>
        <w:tc>
          <w:tcPr>
            <w:tcW w:w="2694" w:type="dxa"/>
            <w:vAlign w:val="center"/>
          </w:tcPr>
          <w:p w:rsidR="00525257" w:rsidRDefault="00525257" w:rsidP="00674C4A">
            <w:pPr>
              <w:jc w:val="center"/>
              <w:rPr>
                <w:rFonts w:ascii="仿宋_GB2312" w:eastAsia="仿宋_GB2312"/>
                <w:sz w:val="24"/>
              </w:rPr>
            </w:pPr>
          </w:p>
        </w:tc>
        <w:tc>
          <w:tcPr>
            <w:tcW w:w="1559" w:type="dxa"/>
            <w:vAlign w:val="center"/>
          </w:tcPr>
          <w:p w:rsidR="00525257" w:rsidRDefault="00525257" w:rsidP="00674C4A">
            <w:pPr>
              <w:jc w:val="center"/>
              <w:rPr>
                <w:rFonts w:ascii="仿宋_GB2312" w:eastAsia="仿宋_GB2312"/>
                <w:sz w:val="24"/>
              </w:rPr>
            </w:pPr>
          </w:p>
        </w:tc>
        <w:tc>
          <w:tcPr>
            <w:tcW w:w="1701" w:type="dxa"/>
            <w:vAlign w:val="center"/>
          </w:tcPr>
          <w:p w:rsidR="00525257" w:rsidRDefault="00525257" w:rsidP="00674C4A">
            <w:pPr>
              <w:jc w:val="center"/>
              <w:rPr>
                <w:rFonts w:ascii="仿宋_GB2312" w:eastAsia="仿宋_GB2312"/>
                <w:sz w:val="24"/>
              </w:rPr>
            </w:pPr>
          </w:p>
        </w:tc>
        <w:tc>
          <w:tcPr>
            <w:tcW w:w="3413" w:type="dxa"/>
            <w:vAlign w:val="center"/>
          </w:tcPr>
          <w:p w:rsidR="00525257" w:rsidRDefault="00525257" w:rsidP="00674C4A">
            <w:pPr>
              <w:jc w:val="center"/>
              <w:rPr>
                <w:rFonts w:ascii="仿宋_GB2312" w:eastAsia="仿宋_GB2312"/>
                <w:szCs w:val="28"/>
              </w:rPr>
            </w:pPr>
          </w:p>
        </w:tc>
      </w:tr>
      <w:tr w:rsidR="00525257" w:rsidTr="00674C4A">
        <w:trPr>
          <w:cantSplit/>
          <w:trHeight w:val="727"/>
        </w:trPr>
        <w:tc>
          <w:tcPr>
            <w:tcW w:w="720" w:type="dxa"/>
            <w:vAlign w:val="center"/>
          </w:tcPr>
          <w:p w:rsidR="00525257" w:rsidRDefault="00525257" w:rsidP="00674C4A">
            <w:pPr>
              <w:jc w:val="center"/>
              <w:rPr>
                <w:rFonts w:ascii="仿宋_GB2312" w:eastAsia="仿宋_GB2312"/>
                <w:szCs w:val="28"/>
              </w:rPr>
            </w:pPr>
            <w:r>
              <w:rPr>
                <w:rFonts w:ascii="仿宋_GB2312" w:eastAsia="仿宋_GB2312"/>
                <w:szCs w:val="28"/>
              </w:rPr>
              <w:t>B</w:t>
            </w:r>
          </w:p>
        </w:tc>
        <w:tc>
          <w:tcPr>
            <w:tcW w:w="2694" w:type="dxa"/>
            <w:vAlign w:val="center"/>
          </w:tcPr>
          <w:p w:rsidR="00525257" w:rsidRDefault="00525257" w:rsidP="00674C4A">
            <w:pPr>
              <w:jc w:val="center"/>
              <w:rPr>
                <w:rFonts w:ascii="仿宋_GB2312" w:eastAsia="仿宋_GB2312"/>
                <w:sz w:val="24"/>
              </w:rPr>
            </w:pPr>
          </w:p>
        </w:tc>
        <w:tc>
          <w:tcPr>
            <w:tcW w:w="1559" w:type="dxa"/>
            <w:vAlign w:val="center"/>
          </w:tcPr>
          <w:p w:rsidR="00525257" w:rsidRDefault="00525257" w:rsidP="00674C4A">
            <w:pPr>
              <w:jc w:val="center"/>
              <w:rPr>
                <w:rFonts w:ascii="仿宋_GB2312" w:eastAsia="仿宋_GB2312"/>
                <w:sz w:val="24"/>
              </w:rPr>
            </w:pPr>
          </w:p>
        </w:tc>
        <w:tc>
          <w:tcPr>
            <w:tcW w:w="1701" w:type="dxa"/>
            <w:vAlign w:val="center"/>
          </w:tcPr>
          <w:p w:rsidR="00525257" w:rsidRDefault="00525257" w:rsidP="00674C4A">
            <w:pPr>
              <w:jc w:val="center"/>
              <w:rPr>
                <w:rFonts w:ascii="仿宋_GB2312" w:eastAsia="仿宋_GB2312"/>
                <w:sz w:val="24"/>
              </w:rPr>
            </w:pPr>
          </w:p>
        </w:tc>
        <w:tc>
          <w:tcPr>
            <w:tcW w:w="3413" w:type="dxa"/>
            <w:vAlign w:val="center"/>
          </w:tcPr>
          <w:p w:rsidR="00525257" w:rsidRDefault="00525257" w:rsidP="00674C4A">
            <w:pPr>
              <w:jc w:val="center"/>
              <w:rPr>
                <w:rFonts w:ascii="仿宋_GB2312" w:eastAsia="仿宋_GB2312"/>
                <w:szCs w:val="28"/>
              </w:rPr>
            </w:pPr>
          </w:p>
        </w:tc>
      </w:tr>
      <w:tr w:rsidR="00525257" w:rsidTr="00674C4A">
        <w:trPr>
          <w:cantSplit/>
          <w:trHeight w:val="727"/>
        </w:trPr>
        <w:tc>
          <w:tcPr>
            <w:tcW w:w="720" w:type="dxa"/>
            <w:vAlign w:val="center"/>
          </w:tcPr>
          <w:p w:rsidR="00525257" w:rsidRDefault="00525257" w:rsidP="00674C4A">
            <w:pPr>
              <w:jc w:val="center"/>
              <w:rPr>
                <w:rFonts w:ascii="仿宋_GB2312" w:eastAsia="仿宋_GB2312"/>
                <w:szCs w:val="28"/>
              </w:rPr>
            </w:pPr>
            <w:r>
              <w:rPr>
                <w:rFonts w:ascii="仿宋_GB2312" w:eastAsia="仿宋_GB2312"/>
                <w:szCs w:val="28"/>
              </w:rPr>
              <w:t>C</w:t>
            </w:r>
          </w:p>
        </w:tc>
        <w:tc>
          <w:tcPr>
            <w:tcW w:w="2694" w:type="dxa"/>
            <w:vAlign w:val="center"/>
          </w:tcPr>
          <w:p w:rsidR="00525257" w:rsidRDefault="00525257" w:rsidP="00674C4A">
            <w:pPr>
              <w:jc w:val="center"/>
              <w:rPr>
                <w:rFonts w:ascii="仿宋_GB2312" w:eastAsia="仿宋_GB2312"/>
                <w:sz w:val="24"/>
              </w:rPr>
            </w:pPr>
          </w:p>
        </w:tc>
        <w:tc>
          <w:tcPr>
            <w:tcW w:w="1559" w:type="dxa"/>
            <w:vAlign w:val="center"/>
          </w:tcPr>
          <w:p w:rsidR="00525257" w:rsidRDefault="00525257" w:rsidP="00674C4A">
            <w:pPr>
              <w:jc w:val="center"/>
              <w:rPr>
                <w:rFonts w:ascii="仿宋_GB2312" w:eastAsia="仿宋_GB2312"/>
                <w:sz w:val="24"/>
              </w:rPr>
            </w:pPr>
          </w:p>
        </w:tc>
        <w:tc>
          <w:tcPr>
            <w:tcW w:w="1701" w:type="dxa"/>
            <w:vAlign w:val="center"/>
          </w:tcPr>
          <w:p w:rsidR="00525257" w:rsidRDefault="00525257" w:rsidP="00674C4A">
            <w:pPr>
              <w:jc w:val="center"/>
              <w:rPr>
                <w:rFonts w:ascii="仿宋_GB2312" w:eastAsia="仿宋_GB2312"/>
                <w:sz w:val="24"/>
              </w:rPr>
            </w:pPr>
          </w:p>
        </w:tc>
        <w:tc>
          <w:tcPr>
            <w:tcW w:w="3413" w:type="dxa"/>
            <w:vAlign w:val="center"/>
          </w:tcPr>
          <w:p w:rsidR="00525257" w:rsidRDefault="00525257" w:rsidP="00674C4A">
            <w:pPr>
              <w:jc w:val="center"/>
              <w:rPr>
                <w:rFonts w:ascii="仿宋_GB2312" w:eastAsia="仿宋_GB2312"/>
                <w:szCs w:val="28"/>
              </w:rPr>
            </w:pPr>
          </w:p>
        </w:tc>
      </w:tr>
      <w:tr w:rsidR="00525257" w:rsidTr="00674C4A">
        <w:trPr>
          <w:cantSplit/>
          <w:trHeight w:val="727"/>
        </w:trPr>
        <w:tc>
          <w:tcPr>
            <w:tcW w:w="720" w:type="dxa"/>
            <w:vAlign w:val="center"/>
          </w:tcPr>
          <w:p w:rsidR="00525257" w:rsidRDefault="00525257" w:rsidP="00674C4A">
            <w:pPr>
              <w:jc w:val="center"/>
              <w:rPr>
                <w:rFonts w:ascii="仿宋_GB2312" w:eastAsia="仿宋_GB2312"/>
                <w:szCs w:val="28"/>
              </w:rPr>
            </w:pPr>
            <w:r>
              <w:rPr>
                <w:rFonts w:ascii="仿宋_GB2312" w:eastAsia="仿宋_GB2312"/>
                <w:szCs w:val="28"/>
              </w:rPr>
              <w:t>D</w:t>
            </w:r>
          </w:p>
        </w:tc>
        <w:tc>
          <w:tcPr>
            <w:tcW w:w="2694" w:type="dxa"/>
            <w:vAlign w:val="center"/>
          </w:tcPr>
          <w:p w:rsidR="00525257" w:rsidRDefault="00525257" w:rsidP="00674C4A">
            <w:pPr>
              <w:jc w:val="center"/>
              <w:rPr>
                <w:rFonts w:ascii="仿宋_GB2312" w:eastAsia="仿宋_GB2312"/>
                <w:szCs w:val="28"/>
              </w:rPr>
            </w:pPr>
          </w:p>
        </w:tc>
        <w:tc>
          <w:tcPr>
            <w:tcW w:w="1559" w:type="dxa"/>
            <w:vAlign w:val="center"/>
          </w:tcPr>
          <w:p w:rsidR="00525257" w:rsidRDefault="00525257" w:rsidP="00674C4A">
            <w:pPr>
              <w:jc w:val="center"/>
              <w:rPr>
                <w:rFonts w:ascii="仿宋_GB2312" w:eastAsia="仿宋_GB2312"/>
                <w:szCs w:val="28"/>
              </w:rPr>
            </w:pPr>
          </w:p>
        </w:tc>
        <w:tc>
          <w:tcPr>
            <w:tcW w:w="1701" w:type="dxa"/>
            <w:vAlign w:val="center"/>
          </w:tcPr>
          <w:p w:rsidR="00525257" w:rsidRDefault="00525257" w:rsidP="00674C4A">
            <w:pPr>
              <w:jc w:val="center"/>
              <w:rPr>
                <w:rFonts w:ascii="仿宋_GB2312" w:eastAsia="仿宋_GB2312"/>
                <w:szCs w:val="28"/>
              </w:rPr>
            </w:pPr>
          </w:p>
        </w:tc>
        <w:tc>
          <w:tcPr>
            <w:tcW w:w="3413" w:type="dxa"/>
            <w:vAlign w:val="center"/>
          </w:tcPr>
          <w:p w:rsidR="00525257" w:rsidRDefault="00525257" w:rsidP="00674C4A">
            <w:pPr>
              <w:jc w:val="center"/>
              <w:rPr>
                <w:rFonts w:ascii="仿宋_GB2312" w:eastAsia="仿宋_GB2312"/>
                <w:szCs w:val="28"/>
              </w:rPr>
            </w:pPr>
          </w:p>
        </w:tc>
      </w:tr>
      <w:tr w:rsidR="00525257" w:rsidTr="00674C4A">
        <w:trPr>
          <w:cantSplit/>
          <w:trHeight w:val="728"/>
        </w:trPr>
        <w:tc>
          <w:tcPr>
            <w:tcW w:w="720" w:type="dxa"/>
            <w:vAlign w:val="center"/>
          </w:tcPr>
          <w:p w:rsidR="00525257" w:rsidRDefault="00525257" w:rsidP="000B74AD">
            <w:pPr>
              <w:rPr>
                <w:rFonts w:ascii="仿宋_GB2312" w:eastAsia="仿宋_GB2312"/>
                <w:szCs w:val="28"/>
              </w:rPr>
            </w:pPr>
          </w:p>
        </w:tc>
        <w:tc>
          <w:tcPr>
            <w:tcW w:w="2694" w:type="dxa"/>
            <w:vAlign w:val="center"/>
          </w:tcPr>
          <w:p w:rsidR="00525257" w:rsidRDefault="00525257" w:rsidP="00674C4A">
            <w:pPr>
              <w:jc w:val="center"/>
              <w:rPr>
                <w:rFonts w:ascii="仿宋_GB2312" w:eastAsia="仿宋_GB2312"/>
                <w:szCs w:val="28"/>
              </w:rPr>
            </w:pPr>
          </w:p>
        </w:tc>
        <w:tc>
          <w:tcPr>
            <w:tcW w:w="1559" w:type="dxa"/>
            <w:vAlign w:val="center"/>
          </w:tcPr>
          <w:p w:rsidR="00525257" w:rsidRDefault="00525257" w:rsidP="00674C4A">
            <w:pPr>
              <w:jc w:val="center"/>
              <w:rPr>
                <w:rFonts w:ascii="仿宋_GB2312" w:eastAsia="仿宋_GB2312"/>
                <w:szCs w:val="28"/>
              </w:rPr>
            </w:pPr>
          </w:p>
        </w:tc>
        <w:tc>
          <w:tcPr>
            <w:tcW w:w="1701" w:type="dxa"/>
            <w:vAlign w:val="center"/>
          </w:tcPr>
          <w:p w:rsidR="00525257" w:rsidRDefault="00525257" w:rsidP="00674C4A">
            <w:pPr>
              <w:jc w:val="center"/>
              <w:rPr>
                <w:rFonts w:ascii="仿宋_GB2312" w:eastAsia="仿宋_GB2312"/>
                <w:szCs w:val="28"/>
              </w:rPr>
            </w:pPr>
          </w:p>
        </w:tc>
        <w:tc>
          <w:tcPr>
            <w:tcW w:w="3413" w:type="dxa"/>
            <w:vAlign w:val="center"/>
          </w:tcPr>
          <w:p w:rsidR="00525257" w:rsidRDefault="00525257" w:rsidP="00674C4A">
            <w:pPr>
              <w:jc w:val="center"/>
              <w:rPr>
                <w:rFonts w:ascii="仿宋_GB2312" w:eastAsia="仿宋_GB2312"/>
                <w:szCs w:val="28"/>
              </w:rPr>
            </w:pPr>
          </w:p>
        </w:tc>
      </w:tr>
      <w:tr w:rsidR="00525257" w:rsidTr="00674C4A">
        <w:trPr>
          <w:cantSplit/>
          <w:trHeight w:val="728"/>
        </w:trPr>
        <w:tc>
          <w:tcPr>
            <w:tcW w:w="720" w:type="dxa"/>
            <w:vAlign w:val="center"/>
          </w:tcPr>
          <w:p w:rsidR="00525257" w:rsidRDefault="00525257" w:rsidP="000B74AD">
            <w:pPr>
              <w:rPr>
                <w:rFonts w:ascii="仿宋_GB2312" w:eastAsia="仿宋_GB2312"/>
                <w:szCs w:val="28"/>
              </w:rPr>
            </w:pPr>
          </w:p>
        </w:tc>
        <w:tc>
          <w:tcPr>
            <w:tcW w:w="2694" w:type="dxa"/>
            <w:vAlign w:val="center"/>
          </w:tcPr>
          <w:p w:rsidR="00525257" w:rsidRDefault="00525257" w:rsidP="00674C4A">
            <w:pPr>
              <w:jc w:val="center"/>
              <w:rPr>
                <w:rFonts w:ascii="仿宋_GB2312" w:eastAsia="仿宋_GB2312"/>
                <w:szCs w:val="28"/>
              </w:rPr>
            </w:pPr>
          </w:p>
        </w:tc>
        <w:tc>
          <w:tcPr>
            <w:tcW w:w="1559" w:type="dxa"/>
            <w:vAlign w:val="center"/>
          </w:tcPr>
          <w:p w:rsidR="00525257" w:rsidRDefault="00525257" w:rsidP="00674C4A">
            <w:pPr>
              <w:jc w:val="center"/>
              <w:rPr>
                <w:rFonts w:ascii="仿宋_GB2312" w:eastAsia="仿宋_GB2312"/>
                <w:szCs w:val="28"/>
              </w:rPr>
            </w:pPr>
          </w:p>
        </w:tc>
        <w:tc>
          <w:tcPr>
            <w:tcW w:w="1701" w:type="dxa"/>
            <w:vAlign w:val="center"/>
          </w:tcPr>
          <w:p w:rsidR="00525257" w:rsidRDefault="00525257" w:rsidP="00674C4A">
            <w:pPr>
              <w:jc w:val="center"/>
              <w:rPr>
                <w:rFonts w:ascii="仿宋_GB2312" w:eastAsia="仿宋_GB2312"/>
                <w:szCs w:val="28"/>
              </w:rPr>
            </w:pPr>
          </w:p>
        </w:tc>
        <w:tc>
          <w:tcPr>
            <w:tcW w:w="3413" w:type="dxa"/>
            <w:vAlign w:val="center"/>
          </w:tcPr>
          <w:p w:rsidR="00525257" w:rsidRDefault="00525257" w:rsidP="00674C4A">
            <w:pPr>
              <w:jc w:val="center"/>
              <w:rPr>
                <w:rFonts w:ascii="仿宋_GB2312" w:eastAsia="仿宋_GB2312"/>
                <w:szCs w:val="28"/>
              </w:rPr>
            </w:pPr>
          </w:p>
        </w:tc>
      </w:tr>
      <w:tr w:rsidR="00525257" w:rsidTr="00674C4A">
        <w:trPr>
          <w:cantSplit/>
          <w:trHeight w:val="728"/>
        </w:trPr>
        <w:tc>
          <w:tcPr>
            <w:tcW w:w="3414" w:type="dxa"/>
            <w:gridSpan w:val="2"/>
            <w:vAlign w:val="center"/>
          </w:tcPr>
          <w:p w:rsidR="00525257" w:rsidRDefault="00525257" w:rsidP="000B74AD">
            <w:pPr>
              <w:jc w:val="center"/>
              <w:rPr>
                <w:rFonts w:ascii="仿宋_GB2312" w:eastAsia="仿宋_GB2312"/>
                <w:sz w:val="24"/>
              </w:rPr>
            </w:pPr>
            <w:r>
              <w:rPr>
                <w:rFonts w:ascii="仿宋_GB2312" w:eastAsia="仿宋_GB2312" w:hint="eastAsia"/>
                <w:sz w:val="24"/>
              </w:rPr>
              <w:t>质保期</w:t>
            </w:r>
          </w:p>
        </w:tc>
        <w:tc>
          <w:tcPr>
            <w:tcW w:w="6673" w:type="dxa"/>
            <w:gridSpan w:val="3"/>
          </w:tcPr>
          <w:p w:rsidR="00525257" w:rsidRDefault="00525257" w:rsidP="000B74AD">
            <w:pPr>
              <w:jc w:val="center"/>
              <w:rPr>
                <w:rFonts w:ascii="仿宋_GB2312" w:eastAsia="仿宋_GB2312"/>
                <w:sz w:val="24"/>
              </w:rPr>
            </w:pPr>
          </w:p>
        </w:tc>
      </w:tr>
      <w:tr w:rsidR="00525257" w:rsidTr="00674C4A">
        <w:trPr>
          <w:cantSplit/>
          <w:trHeight w:val="728"/>
        </w:trPr>
        <w:tc>
          <w:tcPr>
            <w:tcW w:w="3414" w:type="dxa"/>
            <w:gridSpan w:val="2"/>
            <w:vAlign w:val="center"/>
          </w:tcPr>
          <w:p w:rsidR="00525257" w:rsidRDefault="00525257" w:rsidP="000B74AD">
            <w:pPr>
              <w:jc w:val="center"/>
              <w:rPr>
                <w:rFonts w:ascii="仿宋_GB2312" w:eastAsia="仿宋_GB2312"/>
                <w:sz w:val="24"/>
              </w:rPr>
            </w:pPr>
            <w:r>
              <w:rPr>
                <w:rFonts w:ascii="仿宋_GB2312" w:eastAsia="仿宋_GB2312" w:hint="eastAsia"/>
                <w:sz w:val="24"/>
              </w:rPr>
              <w:t>交货期</w:t>
            </w:r>
          </w:p>
        </w:tc>
        <w:tc>
          <w:tcPr>
            <w:tcW w:w="6673" w:type="dxa"/>
            <w:gridSpan w:val="3"/>
          </w:tcPr>
          <w:p w:rsidR="00525257" w:rsidRDefault="00525257" w:rsidP="000B74AD">
            <w:pPr>
              <w:jc w:val="center"/>
              <w:rPr>
                <w:rFonts w:ascii="仿宋_GB2312" w:eastAsia="仿宋_GB2312"/>
                <w:sz w:val="24"/>
              </w:rPr>
            </w:pPr>
          </w:p>
        </w:tc>
      </w:tr>
    </w:tbl>
    <w:p w:rsidR="00525257" w:rsidRDefault="00525257" w:rsidP="00612BF4">
      <w:pPr>
        <w:jc w:val="center"/>
        <w:rPr>
          <w:rFonts w:ascii="仿宋_GB2312" w:eastAsia="仿宋_GB2312"/>
          <w:sz w:val="24"/>
        </w:rPr>
      </w:pPr>
      <w:r>
        <w:rPr>
          <w:rFonts w:ascii="仿宋_GB2312" w:eastAsia="仿宋_GB2312" w:hint="eastAsia"/>
          <w:sz w:val="24"/>
        </w:rPr>
        <w:t>注：</w:t>
      </w:r>
      <w:r>
        <w:rPr>
          <w:rFonts w:ascii="仿宋_GB2312" w:eastAsia="仿宋_GB2312"/>
          <w:sz w:val="24"/>
        </w:rPr>
        <w:t xml:space="preserve">1. </w:t>
      </w:r>
      <w:r>
        <w:rPr>
          <w:rFonts w:ascii="仿宋_GB2312" w:eastAsia="仿宋_GB2312" w:hint="eastAsia"/>
          <w:sz w:val="24"/>
        </w:rPr>
        <w:t>本表中总报价为合同结算价，采购人不再支付其它任何费用；</w:t>
      </w:r>
    </w:p>
    <w:p w:rsidR="00525257" w:rsidRDefault="00525257" w:rsidP="00612BF4">
      <w:pPr>
        <w:jc w:val="center"/>
        <w:rPr>
          <w:rFonts w:ascii="仿宋_GB2312" w:eastAsia="仿宋_GB2312"/>
          <w:sz w:val="24"/>
        </w:rPr>
      </w:pPr>
      <w:r>
        <w:rPr>
          <w:rFonts w:ascii="仿宋_GB2312" w:eastAsia="仿宋_GB2312"/>
          <w:sz w:val="24"/>
        </w:rPr>
        <w:t xml:space="preserve">    </w:t>
      </w:r>
    </w:p>
    <w:p w:rsidR="00525257" w:rsidRDefault="00525257" w:rsidP="00612BF4">
      <w:pPr>
        <w:jc w:val="center"/>
        <w:rPr>
          <w:rFonts w:ascii="仿宋_GB2312" w:eastAsia="仿宋_GB2312"/>
          <w:sz w:val="24"/>
        </w:rPr>
      </w:pPr>
      <w:r>
        <w:rPr>
          <w:rFonts w:ascii="仿宋_GB2312" w:eastAsia="仿宋_GB2312" w:hint="eastAsia"/>
          <w:sz w:val="24"/>
        </w:rPr>
        <w:t>报价单位（盖章）：</w:t>
      </w:r>
    </w:p>
    <w:p w:rsidR="00525257" w:rsidRDefault="00525257" w:rsidP="00E63E25">
      <w:pPr>
        <w:ind w:firstLineChars="1250" w:firstLine="31680"/>
        <w:rPr>
          <w:rFonts w:ascii="仿宋_GB2312" w:eastAsia="仿宋_GB2312"/>
          <w:sz w:val="24"/>
        </w:rPr>
      </w:pPr>
      <w:r>
        <w:rPr>
          <w:rFonts w:ascii="仿宋_GB2312" w:eastAsia="仿宋_GB2312"/>
          <w:sz w:val="24"/>
        </w:rPr>
        <w:t xml:space="preserve"> </w:t>
      </w:r>
      <w:r>
        <w:rPr>
          <w:rFonts w:ascii="仿宋_GB2312" w:eastAsia="仿宋_GB2312" w:hint="eastAsia"/>
          <w:sz w:val="24"/>
        </w:rPr>
        <w:t>授权代表（签字）：</w:t>
      </w:r>
    </w:p>
    <w:p w:rsidR="00525257" w:rsidRDefault="00525257" w:rsidP="00E63E25">
      <w:pPr>
        <w:ind w:firstLineChars="1300" w:firstLine="31680"/>
        <w:rPr>
          <w:rFonts w:ascii="仿宋_GB2312" w:eastAsia="仿宋_GB2312"/>
          <w:sz w:val="24"/>
        </w:rPr>
      </w:pPr>
      <w:r>
        <w:rPr>
          <w:rFonts w:ascii="仿宋_GB2312" w:eastAsia="仿宋_GB2312" w:hint="eastAsia"/>
          <w:sz w:val="24"/>
        </w:rPr>
        <w:t>时</w:t>
      </w:r>
      <w:r>
        <w:rPr>
          <w:rFonts w:ascii="仿宋_GB2312" w:eastAsia="仿宋_GB2312"/>
          <w:sz w:val="24"/>
        </w:rPr>
        <w:t xml:space="preserve">    </w:t>
      </w:r>
      <w:r>
        <w:rPr>
          <w:rFonts w:ascii="仿宋_GB2312" w:eastAsia="仿宋_GB2312" w:hint="eastAsia"/>
          <w:sz w:val="24"/>
        </w:rPr>
        <w:t>间：</w:t>
      </w:r>
    </w:p>
    <w:p w:rsidR="00525257" w:rsidRDefault="00525257" w:rsidP="00612BF4">
      <w:pPr>
        <w:jc w:val="center"/>
        <w:rPr>
          <w:rFonts w:ascii="仿宋_GB2312" w:eastAsia="仿宋_GB2312"/>
          <w:sz w:val="24"/>
        </w:rPr>
      </w:pPr>
    </w:p>
    <w:p w:rsidR="00525257" w:rsidRDefault="00525257" w:rsidP="00612BF4">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b/>
          <w:bCs/>
          <w:sz w:val="32"/>
          <w:szCs w:val="32"/>
        </w:rPr>
        <w:t xml:space="preserve"> </w:t>
      </w:r>
      <w:r>
        <w:rPr>
          <w:rFonts w:ascii="仿宋_GB2312" w:eastAsia="仿宋_GB2312" w:hAnsi="宋体" w:hint="eastAsia"/>
          <w:b/>
          <w:bCs/>
          <w:sz w:val="32"/>
          <w:szCs w:val="32"/>
        </w:rPr>
        <w:t>附件三：</w:t>
      </w:r>
    </w:p>
    <w:p w:rsidR="00525257" w:rsidRDefault="00525257" w:rsidP="00612BF4">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525257" w:rsidRDefault="00525257" w:rsidP="00E63E25">
      <w:pPr>
        <w:spacing w:line="540" w:lineRule="exact"/>
        <w:ind w:firstLineChars="200" w:firstLine="31680"/>
        <w:rPr>
          <w:rFonts w:ascii="仿宋_GB2312" w:eastAsia="仿宋_GB2312"/>
          <w:sz w:val="24"/>
        </w:rPr>
      </w:pPr>
    </w:p>
    <w:p w:rsidR="00525257" w:rsidRPr="00833C81" w:rsidRDefault="00525257" w:rsidP="00612BF4">
      <w:pPr>
        <w:spacing w:line="540" w:lineRule="exact"/>
        <w:rPr>
          <w:rFonts w:ascii="仿宋_GB2312" w:eastAsia="仿宋_GB2312"/>
          <w:sz w:val="24"/>
        </w:rPr>
      </w:pPr>
      <w:r w:rsidRPr="00833C81">
        <w:rPr>
          <w:rFonts w:ascii="仿宋_GB2312" w:eastAsia="仿宋_GB2312" w:hAnsi="宋体" w:hint="eastAsia"/>
          <w:sz w:val="24"/>
        </w:rPr>
        <w:t>长江大学</w:t>
      </w:r>
      <w:r>
        <w:rPr>
          <w:rFonts w:ascii="仿宋_GB2312" w:eastAsia="仿宋_GB2312" w:hAnsi="宋体" w:hint="eastAsia"/>
          <w:sz w:val="24"/>
        </w:rPr>
        <w:t>采购与</w:t>
      </w:r>
      <w:r w:rsidRPr="00833C81">
        <w:rPr>
          <w:rFonts w:ascii="仿宋_GB2312" w:eastAsia="仿宋_GB2312" w:hAnsi="宋体" w:hint="eastAsia"/>
          <w:sz w:val="24"/>
        </w:rPr>
        <w:t>招投标管理</w:t>
      </w:r>
      <w:r>
        <w:rPr>
          <w:rFonts w:ascii="仿宋_GB2312" w:eastAsia="仿宋_GB2312" w:hAnsi="宋体" w:hint="eastAsia"/>
          <w:sz w:val="24"/>
        </w:rPr>
        <w:t>处：</w:t>
      </w:r>
    </w:p>
    <w:p w:rsidR="00525257" w:rsidRDefault="00525257" w:rsidP="00E63E25">
      <w:pPr>
        <w:spacing w:line="540" w:lineRule="exact"/>
        <w:ind w:firstLineChars="200" w:firstLine="31680"/>
        <w:rPr>
          <w:rFonts w:ascii="仿宋_GB2312" w:eastAsia="仿宋_GB2312"/>
          <w:sz w:val="24"/>
        </w:rPr>
      </w:pPr>
    </w:p>
    <w:p w:rsidR="00525257" w:rsidRDefault="00525257" w:rsidP="00E63E25">
      <w:pPr>
        <w:spacing w:line="540" w:lineRule="exact"/>
        <w:ind w:firstLineChars="200" w:firstLine="316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rPr>
        <w:t>（被授权人姓名）参加你处组织的询价活动（询价文件编号：</w:t>
      </w:r>
      <w:r>
        <w:rPr>
          <w:rFonts w:ascii="仿宋_GB2312" w:eastAsia="仿宋_GB2312"/>
          <w:sz w:val="24"/>
        </w:rPr>
        <w:t xml:space="preserve">        </w:t>
      </w:r>
      <w:r>
        <w:rPr>
          <w:rFonts w:ascii="仿宋_GB2312" w:eastAsia="仿宋_GB2312" w:hint="eastAsia"/>
          <w:sz w:val="24"/>
        </w:rPr>
        <w:t>），并全权代表我单位签署报价文件、签订合同及处理一切与该项目报价相关的事宜。</w:t>
      </w:r>
      <w:r>
        <w:rPr>
          <w:rFonts w:ascii="仿宋_GB2312" w:eastAsia="仿宋_GB2312"/>
          <w:sz w:val="24"/>
        </w:rPr>
        <w:t xml:space="preserve"> </w:t>
      </w:r>
    </w:p>
    <w:p w:rsidR="00525257" w:rsidRDefault="00525257" w:rsidP="00E63E25">
      <w:pPr>
        <w:spacing w:line="540" w:lineRule="exact"/>
        <w:ind w:firstLineChars="200" w:firstLine="31680"/>
        <w:rPr>
          <w:rFonts w:ascii="仿宋_GB2312" w:eastAsia="仿宋_GB2312"/>
          <w:sz w:val="24"/>
        </w:rPr>
      </w:pPr>
      <w:r>
        <w:rPr>
          <w:rFonts w:ascii="仿宋_GB2312" w:eastAsia="仿宋_GB2312" w:hint="eastAsia"/>
          <w:sz w:val="24"/>
        </w:rPr>
        <w:t>本授权书于</w:t>
      </w: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日起签字盖章生效。</w:t>
      </w:r>
    </w:p>
    <w:p w:rsidR="00525257" w:rsidRDefault="00525257" w:rsidP="00E63E25">
      <w:pPr>
        <w:spacing w:line="540" w:lineRule="exact"/>
        <w:ind w:firstLineChars="200" w:firstLine="31680"/>
        <w:rPr>
          <w:rFonts w:ascii="仿宋_GB2312" w:eastAsia="仿宋_GB2312"/>
          <w:sz w:val="24"/>
        </w:rPr>
      </w:pPr>
      <w:r>
        <w:rPr>
          <w:rFonts w:ascii="仿宋_GB2312" w:eastAsia="仿宋_GB2312" w:hint="eastAsia"/>
          <w:sz w:val="24"/>
        </w:rPr>
        <w:t>附被授权人情况</w:t>
      </w:r>
      <w:r>
        <w:rPr>
          <w:rFonts w:ascii="仿宋_GB2312" w:eastAsia="仿宋_GB2312"/>
          <w:sz w:val="24"/>
        </w:rPr>
        <w:t xml:space="preserve"> </w:t>
      </w:r>
      <w:r>
        <w:rPr>
          <w:rFonts w:ascii="仿宋_GB2312" w:eastAsia="仿宋_GB2312" w:hint="eastAsia"/>
          <w:sz w:val="24"/>
        </w:rPr>
        <w:t>：</w:t>
      </w:r>
      <w:r>
        <w:rPr>
          <w:rFonts w:ascii="仿宋_GB2312" w:eastAsia="仿宋_GB2312"/>
          <w:sz w:val="24"/>
        </w:rPr>
        <w:t xml:space="preserve"> </w:t>
      </w:r>
    </w:p>
    <w:p w:rsidR="00525257" w:rsidRDefault="00525257" w:rsidP="00E63E25">
      <w:pPr>
        <w:spacing w:line="540" w:lineRule="exact"/>
        <w:ind w:firstLineChars="200" w:firstLine="31680"/>
        <w:rPr>
          <w:rFonts w:ascii="仿宋_GB2312" w:eastAsia="仿宋_GB2312"/>
          <w:sz w:val="24"/>
        </w:rPr>
      </w:pPr>
    </w:p>
    <w:p w:rsidR="00525257" w:rsidRDefault="00525257" w:rsidP="00E63E25">
      <w:pPr>
        <w:spacing w:line="540" w:lineRule="exact"/>
        <w:ind w:firstLineChars="200" w:firstLine="31680"/>
        <w:rPr>
          <w:rFonts w:ascii="仿宋_GB2312" w:eastAsia="仿宋_GB2312"/>
          <w:sz w:val="24"/>
        </w:rPr>
      </w:pPr>
      <w:r>
        <w:rPr>
          <w:rFonts w:ascii="仿宋_GB2312" w:eastAsia="仿宋_GB2312" w:hint="eastAsia"/>
          <w:sz w:val="24"/>
        </w:rPr>
        <w:t>姓名：　　　　　　性别：</w:t>
      </w:r>
      <w:r>
        <w:rPr>
          <w:rFonts w:ascii="仿宋_GB2312" w:eastAsia="仿宋_GB2312"/>
          <w:sz w:val="24"/>
        </w:rPr>
        <w:t xml:space="preserve">              </w:t>
      </w:r>
    </w:p>
    <w:p w:rsidR="00525257" w:rsidRDefault="00525257" w:rsidP="00E63E25">
      <w:pPr>
        <w:spacing w:line="540" w:lineRule="exact"/>
        <w:ind w:firstLineChars="200" w:firstLine="31680"/>
        <w:rPr>
          <w:rFonts w:ascii="仿宋_GB2312" w:eastAsia="仿宋_GB2312"/>
          <w:sz w:val="24"/>
        </w:rPr>
      </w:pPr>
      <w:r>
        <w:rPr>
          <w:rFonts w:ascii="仿宋_GB2312" w:eastAsia="仿宋_GB2312" w:hint="eastAsia"/>
          <w:sz w:val="24"/>
        </w:rPr>
        <w:t>身份证号码：</w:t>
      </w:r>
      <w:r>
        <w:rPr>
          <w:rFonts w:ascii="仿宋_GB2312" w:eastAsia="仿宋_GB2312"/>
          <w:sz w:val="24"/>
        </w:rPr>
        <w:t xml:space="preserve"> </w:t>
      </w:r>
    </w:p>
    <w:p w:rsidR="00525257" w:rsidRDefault="00525257" w:rsidP="00E63E25">
      <w:pPr>
        <w:spacing w:line="540" w:lineRule="exact"/>
        <w:ind w:firstLineChars="200" w:firstLine="31680"/>
        <w:rPr>
          <w:rFonts w:ascii="仿宋_GB2312" w:eastAsia="仿宋_GB2312"/>
          <w:sz w:val="24"/>
        </w:rPr>
      </w:pPr>
      <w:r>
        <w:rPr>
          <w:rFonts w:ascii="仿宋_GB2312" w:eastAsia="仿宋_GB2312" w:hint="eastAsia"/>
          <w:sz w:val="24"/>
        </w:rPr>
        <w:t>职务：</w:t>
      </w:r>
    </w:p>
    <w:p w:rsidR="00525257" w:rsidRDefault="00525257" w:rsidP="00E63E25">
      <w:pPr>
        <w:spacing w:line="540" w:lineRule="exact"/>
        <w:ind w:firstLineChars="200" w:firstLine="31680"/>
        <w:rPr>
          <w:rFonts w:ascii="仿宋_GB2312" w:eastAsia="仿宋_GB2312"/>
          <w:sz w:val="24"/>
        </w:rPr>
      </w:pPr>
      <w:r>
        <w:rPr>
          <w:rFonts w:ascii="仿宋_GB2312" w:eastAsia="仿宋_GB2312" w:hint="eastAsia"/>
          <w:sz w:val="24"/>
        </w:rPr>
        <w:t>详细通讯地址：</w:t>
      </w:r>
      <w:r>
        <w:rPr>
          <w:rFonts w:ascii="仿宋_GB2312" w:eastAsia="仿宋_GB2312"/>
          <w:sz w:val="24"/>
        </w:rPr>
        <w:t xml:space="preserve"> </w:t>
      </w:r>
    </w:p>
    <w:p w:rsidR="00525257" w:rsidRDefault="00525257" w:rsidP="00E63E25">
      <w:pPr>
        <w:spacing w:line="540" w:lineRule="exact"/>
        <w:ind w:firstLineChars="200" w:firstLine="31680"/>
        <w:rPr>
          <w:rFonts w:ascii="仿宋_GB2312" w:eastAsia="仿宋_GB2312"/>
          <w:sz w:val="24"/>
        </w:rPr>
      </w:pPr>
      <w:r>
        <w:rPr>
          <w:rFonts w:ascii="仿宋_GB2312" w:eastAsia="仿宋_GB2312" w:hint="eastAsia"/>
          <w:sz w:val="24"/>
        </w:rPr>
        <w:t>电话：　　　　　　传真：</w:t>
      </w:r>
      <w:r>
        <w:rPr>
          <w:rFonts w:ascii="仿宋_GB2312" w:eastAsia="仿宋_GB2312"/>
          <w:sz w:val="24"/>
        </w:rPr>
        <w:t xml:space="preserve"> </w:t>
      </w:r>
    </w:p>
    <w:p w:rsidR="00525257" w:rsidRDefault="00525257" w:rsidP="00E63E25">
      <w:pPr>
        <w:spacing w:line="540" w:lineRule="exact"/>
        <w:ind w:firstLineChars="200" w:firstLine="31680"/>
        <w:rPr>
          <w:rFonts w:ascii="仿宋_GB2312" w:eastAsia="仿宋_GB2312"/>
          <w:sz w:val="24"/>
        </w:rPr>
      </w:pPr>
      <w:r>
        <w:rPr>
          <w:rFonts w:ascii="仿宋_GB2312" w:eastAsia="仿宋_GB2312" w:hint="eastAsia"/>
          <w:sz w:val="24"/>
        </w:rPr>
        <w:t>邮政编码：</w:t>
      </w:r>
      <w:r>
        <w:rPr>
          <w:rFonts w:ascii="仿宋_GB2312" w:eastAsia="仿宋_GB2312"/>
          <w:sz w:val="24"/>
        </w:rPr>
        <w:t xml:space="preserve"> </w:t>
      </w:r>
    </w:p>
    <w:p w:rsidR="00525257" w:rsidRDefault="00525257" w:rsidP="00E63E25">
      <w:pPr>
        <w:spacing w:line="540" w:lineRule="exact"/>
        <w:ind w:firstLineChars="200" w:firstLine="31680"/>
        <w:rPr>
          <w:rFonts w:ascii="仿宋_GB2312" w:eastAsia="仿宋_GB2312"/>
          <w:sz w:val="24"/>
        </w:rPr>
      </w:pPr>
    </w:p>
    <w:p w:rsidR="00525257" w:rsidRDefault="00525257" w:rsidP="00E63E25">
      <w:pPr>
        <w:wordWrap w:val="0"/>
        <w:spacing w:line="540" w:lineRule="exact"/>
        <w:ind w:firstLineChars="200" w:firstLine="31680"/>
        <w:jc w:val="right"/>
        <w:rPr>
          <w:rFonts w:ascii="仿宋_GB2312" w:eastAsia="仿宋_GB2312"/>
          <w:sz w:val="24"/>
        </w:rPr>
      </w:pPr>
      <w:r>
        <w:rPr>
          <w:rFonts w:ascii="仿宋_GB2312" w:eastAsia="仿宋_GB2312" w:hint="eastAsia"/>
          <w:sz w:val="24"/>
        </w:rPr>
        <w:t>授权单位名称（公章）</w:t>
      </w:r>
      <w:r>
        <w:rPr>
          <w:rFonts w:ascii="仿宋_GB2312" w:eastAsia="仿宋_GB2312"/>
          <w:sz w:val="24"/>
        </w:rPr>
        <w:t xml:space="preserve">            </w:t>
      </w:r>
    </w:p>
    <w:p w:rsidR="00525257" w:rsidRDefault="00525257" w:rsidP="00E63E25">
      <w:pPr>
        <w:wordWrap w:val="0"/>
        <w:spacing w:line="540" w:lineRule="exact"/>
        <w:ind w:firstLineChars="200" w:firstLine="31680"/>
        <w:jc w:val="right"/>
        <w:rPr>
          <w:rFonts w:ascii="仿宋_GB2312" w:eastAsia="仿宋_GB2312"/>
          <w:sz w:val="24"/>
        </w:rPr>
      </w:pPr>
      <w:r>
        <w:rPr>
          <w:rFonts w:ascii="仿宋_GB2312" w:eastAsia="仿宋_GB2312" w:hint="eastAsia"/>
          <w:sz w:val="24"/>
        </w:rPr>
        <w:t>法人代表（签章）</w:t>
      </w:r>
      <w:r>
        <w:rPr>
          <w:rFonts w:ascii="仿宋_GB2312" w:eastAsia="仿宋_GB2312"/>
          <w:sz w:val="24"/>
        </w:rPr>
        <w:t xml:space="preserve">            </w:t>
      </w:r>
    </w:p>
    <w:p w:rsidR="00525257" w:rsidRDefault="00525257" w:rsidP="00612BF4">
      <w:pPr>
        <w:spacing w:line="480" w:lineRule="auto"/>
        <w:jc w:val="right"/>
        <w:rPr>
          <w:rFonts w:ascii="仿宋_GB2312" w:eastAsia="仿宋_GB2312"/>
          <w:sz w:val="24"/>
        </w:rPr>
      </w:pP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r>
        <w:rPr>
          <w:rFonts w:ascii="仿宋_GB2312" w:eastAsia="仿宋_GB2312"/>
          <w:sz w:val="24"/>
        </w:rPr>
        <w:t xml:space="preserve"> </w:t>
      </w:r>
    </w:p>
    <w:p w:rsidR="00525257" w:rsidRDefault="00525257" w:rsidP="00612BF4">
      <w:pPr>
        <w:spacing w:line="480" w:lineRule="auto"/>
        <w:jc w:val="right"/>
        <w:rPr>
          <w:rFonts w:ascii="仿宋_GB2312" w:eastAsia="仿宋_GB2312"/>
          <w:sz w:val="24"/>
        </w:rPr>
      </w:pPr>
    </w:p>
    <w:p w:rsidR="00525257" w:rsidRDefault="00525257" w:rsidP="00612BF4">
      <w:pPr>
        <w:spacing w:line="480" w:lineRule="auto"/>
        <w:jc w:val="right"/>
        <w:rPr>
          <w:rFonts w:ascii="仿宋_GB2312" w:eastAsia="仿宋_GB2312"/>
          <w:sz w:val="24"/>
        </w:rPr>
      </w:pPr>
    </w:p>
    <w:p w:rsidR="00525257" w:rsidRDefault="00525257" w:rsidP="00612BF4">
      <w:pPr>
        <w:spacing w:line="480" w:lineRule="auto"/>
        <w:jc w:val="right"/>
        <w:rPr>
          <w:rFonts w:ascii="仿宋_GB2312" w:eastAsia="仿宋_GB2312"/>
          <w:sz w:val="24"/>
        </w:rPr>
      </w:pPr>
    </w:p>
    <w:p w:rsidR="00525257" w:rsidRDefault="00525257" w:rsidP="00612BF4">
      <w:pPr>
        <w:spacing w:line="480" w:lineRule="auto"/>
        <w:jc w:val="right"/>
        <w:rPr>
          <w:rFonts w:ascii="仿宋_GB2312" w:eastAsia="仿宋_GB2312"/>
          <w:sz w:val="24"/>
        </w:rPr>
      </w:pPr>
    </w:p>
    <w:p w:rsidR="00525257" w:rsidRDefault="00525257" w:rsidP="00612BF4">
      <w:pPr>
        <w:spacing w:line="480" w:lineRule="auto"/>
        <w:rPr>
          <w:rFonts w:ascii="仿宋_GB2312" w:eastAsia="仿宋_GB2312"/>
          <w:b/>
          <w:sz w:val="32"/>
          <w:szCs w:val="32"/>
        </w:rPr>
      </w:pPr>
    </w:p>
    <w:p w:rsidR="00525257" w:rsidRDefault="00525257" w:rsidP="00612BF4">
      <w:pPr>
        <w:spacing w:line="480" w:lineRule="auto"/>
        <w:rPr>
          <w:rFonts w:ascii="仿宋_GB2312" w:eastAsia="仿宋_GB2312"/>
          <w:b/>
          <w:sz w:val="32"/>
          <w:szCs w:val="32"/>
        </w:rPr>
      </w:pPr>
      <w:r>
        <w:rPr>
          <w:rFonts w:ascii="仿宋_GB2312" w:eastAsia="仿宋_GB2312" w:hint="eastAsia"/>
          <w:b/>
          <w:sz w:val="32"/>
          <w:szCs w:val="32"/>
        </w:rPr>
        <w:t>附件四：</w:t>
      </w:r>
    </w:p>
    <w:p w:rsidR="00525257" w:rsidRDefault="00525257" w:rsidP="00E63E25">
      <w:pPr>
        <w:spacing w:line="440" w:lineRule="exact"/>
        <w:ind w:firstLineChars="200" w:firstLine="31680"/>
        <w:rPr>
          <w:rFonts w:ascii="仿宋_GB2312" w:eastAsia="仿宋_GB2312"/>
          <w:color w:val="000000"/>
          <w:sz w:val="24"/>
        </w:rPr>
      </w:pPr>
    </w:p>
    <w:p w:rsidR="00525257" w:rsidRDefault="00525257" w:rsidP="00E63E25">
      <w:pPr>
        <w:spacing w:line="520" w:lineRule="exact"/>
        <w:ind w:firstLineChars="200" w:firstLine="31680"/>
        <w:rPr>
          <w:rFonts w:ascii="仿宋_GB2312" w:eastAsia="仿宋_GB2312"/>
          <w:color w:val="000000"/>
          <w:sz w:val="28"/>
          <w:szCs w:val="28"/>
        </w:rPr>
      </w:pPr>
      <w:r>
        <w:rPr>
          <w:rFonts w:ascii="仿宋_GB2312" w:eastAsia="仿宋_GB2312"/>
          <w:color w:val="000000"/>
          <w:sz w:val="28"/>
          <w:szCs w:val="28"/>
        </w:rPr>
        <w:t>1</w:t>
      </w:r>
      <w:r>
        <w:rPr>
          <w:rFonts w:ascii="仿宋_GB2312" w:eastAsia="仿宋_GB2312" w:hint="eastAsia"/>
          <w:color w:val="000000"/>
          <w:sz w:val="28"/>
          <w:szCs w:val="28"/>
        </w:rPr>
        <w:t>、资质证明文件：企业营业执照等</w:t>
      </w:r>
      <w:r>
        <w:rPr>
          <w:rFonts w:ascii="仿宋_GB2312" w:eastAsia="仿宋_GB2312"/>
          <w:color w:val="000000"/>
          <w:sz w:val="28"/>
          <w:szCs w:val="28"/>
        </w:rPr>
        <w:t xml:space="preserve">; </w:t>
      </w:r>
      <w:r>
        <w:rPr>
          <w:rFonts w:ascii="仿宋_GB2312" w:eastAsia="仿宋_GB2312" w:hint="eastAsia"/>
          <w:color w:val="000000"/>
          <w:sz w:val="28"/>
          <w:szCs w:val="28"/>
        </w:rPr>
        <w:t>（副本复印件加盖公章）</w:t>
      </w:r>
    </w:p>
    <w:p w:rsidR="00525257" w:rsidRDefault="00525257" w:rsidP="00E63E25">
      <w:pPr>
        <w:spacing w:line="520" w:lineRule="exact"/>
        <w:ind w:firstLineChars="200" w:firstLine="31680"/>
        <w:rPr>
          <w:rFonts w:ascii="仿宋_GB2312" w:eastAsia="仿宋_GB2312"/>
          <w:color w:val="000000"/>
          <w:sz w:val="28"/>
          <w:szCs w:val="28"/>
        </w:rPr>
      </w:pPr>
      <w:r>
        <w:rPr>
          <w:rFonts w:ascii="仿宋_GB2312" w:eastAsia="仿宋_GB2312"/>
          <w:color w:val="000000"/>
          <w:sz w:val="28"/>
          <w:szCs w:val="28"/>
        </w:rPr>
        <w:t>2</w:t>
      </w:r>
      <w:r>
        <w:rPr>
          <w:rFonts w:ascii="仿宋_GB2312" w:eastAsia="仿宋_GB2312" w:hint="eastAsia"/>
          <w:color w:val="000000"/>
          <w:sz w:val="28"/>
          <w:szCs w:val="28"/>
        </w:rPr>
        <w:t>、其它供货商认为应提供的资料。</w:t>
      </w:r>
    </w:p>
    <w:p w:rsidR="00525257" w:rsidRDefault="00525257" w:rsidP="00612BF4">
      <w:pPr>
        <w:spacing w:after="240"/>
        <w:jc w:val="center"/>
      </w:pPr>
    </w:p>
    <w:p w:rsidR="00525257" w:rsidRDefault="00525257" w:rsidP="00612BF4">
      <w:pPr>
        <w:spacing w:after="240"/>
        <w:jc w:val="center"/>
      </w:pPr>
    </w:p>
    <w:p w:rsidR="00525257" w:rsidRPr="00C47890" w:rsidRDefault="00525257" w:rsidP="00612BF4"/>
    <w:p w:rsidR="00525257" w:rsidRPr="00612BF4" w:rsidRDefault="00525257" w:rsidP="002D10D6">
      <w:pPr>
        <w:spacing w:line="540" w:lineRule="exact"/>
        <w:ind w:firstLineChars="200" w:firstLine="31680"/>
        <w:rPr>
          <w:rFonts w:ascii="仿宋_GB2312" w:eastAsia="仿宋_GB2312"/>
          <w:sz w:val="24"/>
        </w:rPr>
      </w:pPr>
    </w:p>
    <w:sectPr w:rsidR="00525257" w:rsidRPr="00612BF4" w:rsidSect="00E903AE">
      <w:footerReference w:type="default" r:id="rId9"/>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257" w:rsidRDefault="00525257">
      <w:r>
        <w:separator/>
      </w:r>
    </w:p>
  </w:endnote>
  <w:endnote w:type="continuationSeparator" w:id="1">
    <w:p w:rsidR="00525257" w:rsidRDefault="00525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华文仿宋">
    <w:panose1 w:val="00000000000000000000"/>
    <w:charset w:val="86"/>
    <w:family w:val="auto"/>
    <w:notTrueType/>
    <w:pitch w:val="variable"/>
    <w:sig w:usb0="00000287" w:usb1="080E0000" w:usb2="00000010" w:usb3="00000000" w:csb0="0004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57" w:rsidRDefault="0052525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257" w:rsidRDefault="00525257">
      <w:r>
        <w:separator/>
      </w:r>
    </w:p>
  </w:footnote>
  <w:footnote w:type="continuationSeparator" w:id="1">
    <w:p w:rsidR="00525257" w:rsidRDefault="00525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57" w:rsidRDefault="00525257">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A50"/>
    <w:rsid w:val="00047B85"/>
    <w:rsid w:val="00061FDC"/>
    <w:rsid w:val="0007216D"/>
    <w:rsid w:val="000913C8"/>
    <w:rsid w:val="000A2E4D"/>
    <w:rsid w:val="000B74AD"/>
    <w:rsid w:val="0010682B"/>
    <w:rsid w:val="00172A27"/>
    <w:rsid w:val="00183C4E"/>
    <w:rsid w:val="001C3639"/>
    <w:rsid w:val="002653B4"/>
    <w:rsid w:val="002C1795"/>
    <w:rsid w:val="002D10D6"/>
    <w:rsid w:val="002F07FE"/>
    <w:rsid w:val="002F4E92"/>
    <w:rsid w:val="0035009A"/>
    <w:rsid w:val="003823D2"/>
    <w:rsid w:val="003A00AE"/>
    <w:rsid w:val="003F634B"/>
    <w:rsid w:val="004347CF"/>
    <w:rsid w:val="004B149D"/>
    <w:rsid w:val="004D53D0"/>
    <w:rsid w:val="004D5850"/>
    <w:rsid w:val="004E0DED"/>
    <w:rsid w:val="00525257"/>
    <w:rsid w:val="005E6C58"/>
    <w:rsid w:val="00612BF4"/>
    <w:rsid w:val="00661A62"/>
    <w:rsid w:val="00674C4A"/>
    <w:rsid w:val="00675B02"/>
    <w:rsid w:val="006E5801"/>
    <w:rsid w:val="007003A5"/>
    <w:rsid w:val="00734175"/>
    <w:rsid w:val="00746BCF"/>
    <w:rsid w:val="007B2438"/>
    <w:rsid w:val="007B4849"/>
    <w:rsid w:val="007F5EDC"/>
    <w:rsid w:val="00832B3E"/>
    <w:rsid w:val="00833C81"/>
    <w:rsid w:val="00860C13"/>
    <w:rsid w:val="009460DF"/>
    <w:rsid w:val="009551F7"/>
    <w:rsid w:val="0099458C"/>
    <w:rsid w:val="00A21BD5"/>
    <w:rsid w:val="00A807D8"/>
    <w:rsid w:val="00AA1B88"/>
    <w:rsid w:val="00AC4D6C"/>
    <w:rsid w:val="00BB24DF"/>
    <w:rsid w:val="00BC7408"/>
    <w:rsid w:val="00BF3B0A"/>
    <w:rsid w:val="00C354AA"/>
    <w:rsid w:val="00C47890"/>
    <w:rsid w:val="00C714E6"/>
    <w:rsid w:val="00C8004A"/>
    <w:rsid w:val="00CD0C60"/>
    <w:rsid w:val="00CF26B2"/>
    <w:rsid w:val="00D00D54"/>
    <w:rsid w:val="00D00F51"/>
    <w:rsid w:val="00D31334"/>
    <w:rsid w:val="00D4379F"/>
    <w:rsid w:val="00D61F2C"/>
    <w:rsid w:val="00D7654D"/>
    <w:rsid w:val="00D80043"/>
    <w:rsid w:val="00E31968"/>
    <w:rsid w:val="00E55CBF"/>
    <w:rsid w:val="00E63E25"/>
    <w:rsid w:val="00E71944"/>
    <w:rsid w:val="00E83086"/>
    <w:rsid w:val="00E838BE"/>
    <w:rsid w:val="00E903AE"/>
    <w:rsid w:val="00E94A78"/>
    <w:rsid w:val="00EA6832"/>
    <w:rsid w:val="00EC2A29"/>
    <w:rsid w:val="00F02D18"/>
    <w:rsid w:val="00F17C9E"/>
    <w:rsid w:val="00F2699E"/>
    <w:rsid w:val="00F40DB7"/>
    <w:rsid w:val="00F962D3"/>
    <w:rsid w:val="00FA28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890"/>
    <w:pPr>
      <w:widowControl w:val="0"/>
      <w:jc w:val="both"/>
    </w:pPr>
    <w:rPr>
      <w:szCs w:val="24"/>
    </w:rPr>
  </w:style>
  <w:style w:type="paragraph" w:styleId="Heading1">
    <w:name w:val="heading 1"/>
    <w:basedOn w:val="Normal"/>
    <w:next w:val="Normal"/>
    <w:link w:val="Heading1Char"/>
    <w:uiPriority w:val="99"/>
    <w:qFormat/>
    <w:rsid w:val="00C8004A"/>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C8004A"/>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9F8"/>
    <w:rPr>
      <w:b/>
      <w:bCs/>
      <w:kern w:val="44"/>
      <w:sz w:val="44"/>
      <w:szCs w:val="44"/>
    </w:rPr>
  </w:style>
  <w:style w:type="character" w:customStyle="1" w:styleId="Heading2Char">
    <w:name w:val="Heading 2 Char"/>
    <w:basedOn w:val="DefaultParagraphFont"/>
    <w:link w:val="Heading2"/>
    <w:uiPriority w:val="9"/>
    <w:semiHidden/>
    <w:rsid w:val="006209F8"/>
    <w:rPr>
      <w:rFonts w:asciiTheme="majorHAnsi" w:eastAsiaTheme="majorEastAsia" w:hAnsiTheme="majorHAnsi" w:cstheme="majorBidi"/>
      <w:b/>
      <w:bCs/>
      <w:sz w:val="32"/>
      <w:szCs w:val="32"/>
    </w:rPr>
  </w:style>
  <w:style w:type="character" w:styleId="CommentReference">
    <w:name w:val="annotation reference"/>
    <w:basedOn w:val="DefaultParagraphFont"/>
    <w:uiPriority w:val="99"/>
    <w:rsid w:val="00C8004A"/>
    <w:rPr>
      <w:rFonts w:cs="Times New Roman"/>
      <w:sz w:val="21"/>
    </w:rPr>
  </w:style>
  <w:style w:type="character" w:styleId="PageNumber">
    <w:name w:val="page number"/>
    <w:basedOn w:val="DefaultParagraphFont"/>
    <w:uiPriority w:val="99"/>
    <w:rsid w:val="00C8004A"/>
    <w:rPr>
      <w:rFonts w:cs="Times New Roman"/>
    </w:rPr>
  </w:style>
  <w:style w:type="character" w:styleId="Hyperlink">
    <w:name w:val="Hyperlink"/>
    <w:basedOn w:val="DefaultParagraphFont"/>
    <w:uiPriority w:val="99"/>
    <w:rsid w:val="00C8004A"/>
    <w:rPr>
      <w:rFonts w:cs="Times New Roman"/>
      <w:color w:val="151515"/>
      <w:u w:val="none"/>
    </w:rPr>
  </w:style>
  <w:style w:type="character" w:customStyle="1" w:styleId="HeaderChar">
    <w:name w:val="Header Char"/>
    <w:link w:val="Header"/>
    <w:uiPriority w:val="99"/>
    <w:locked/>
    <w:rsid w:val="00C8004A"/>
    <w:rPr>
      <w:rFonts w:eastAsia="宋体"/>
      <w:kern w:val="2"/>
      <w:sz w:val="18"/>
      <w:lang w:val="en-US" w:eastAsia="zh-CN"/>
    </w:rPr>
  </w:style>
  <w:style w:type="character" w:customStyle="1" w:styleId="PlainTextChar">
    <w:name w:val="Plain Text Char"/>
    <w:link w:val="PlainText"/>
    <w:uiPriority w:val="99"/>
    <w:locked/>
    <w:rsid w:val="00C8004A"/>
    <w:rPr>
      <w:rFonts w:ascii="宋体" w:eastAsia="宋体" w:hAnsi="Courier New"/>
      <w:kern w:val="2"/>
      <w:sz w:val="21"/>
      <w:lang w:val="en-US" w:eastAsia="zh-CN"/>
    </w:rPr>
  </w:style>
  <w:style w:type="character" w:customStyle="1" w:styleId="NormalIndentChar">
    <w:name w:val="Normal Indent Char"/>
    <w:link w:val="NormalIndent"/>
    <w:uiPriority w:val="99"/>
    <w:locked/>
    <w:rsid w:val="00C8004A"/>
    <w:rPr>
      <w:rFonts w:eastAsia="宋体"/>
      <w:kern w:val="2"/>
      <w:sz w:val="21"/>
      <w:lang w:val="en-US" w:eastAsia="zh-CN"/>
    </w:rPr>
  </w:style>
  <w:style w:type="paragraph" w:styleId="BodyTextIndent">
    <w:name w:val="Body Text Indent"/>
    <w:basedOn w:val="Normal"/>
    <w:link w:val="BodyTextIndentChar"/>
    <w:uiPriority w:val="99"/>
    <w:rsid w:val="00C8004A"/>
    <w:pPr>
      <w:ind w:firstLineChars="352" w:firstLine="830"/>
    </w:pPr>
    <w:rPr>
      <w:rFonts w:ascii="仿宋_GB2312" w:eastAsia="仿宋_GB2312"/>
      <w:sz w:val="32"/>
      <w:szCs w:val="20"/>
    </w:rPr>
  </w:style>
  <w:style w:type="character" w:customStyle="1" w:styleId="BodyTextIndentChar">
    <w:name w:val="Body Text Indent Char"/>
    <w:basedOn w:val="DefaultParagraphFont"/>
    <w:link w:val="BodyTextIndent"/>
    <w:uiPriority w:val="99"/>
    <w:semiHidden/>
    <w:rsid w:val="006209F8"/>
    <w:rPr>
      <w:szCs w:val="24"/>
    </w:rPr>
  </w:style>
  <w:style w:type="paragraph" w:styleId="Header">
    <w:name w:val="header"/>
    <w:basedOn w:val="Normal"/>
    <w:link w:val="HeaderChar"/>
    <w:uiPriority w:val="99"/>
    <w:rsid w:val="00C8004A"/>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rsid w:val="006209F8"/>
    <w:rPr>
      <w:sz w:val="18"/>
      <w:szCs w:val="18"/>
    </w:rPr>
  </w:style>
  <w:style w:type="paragraph" w:styleId="TOC2">
    <w:name w:val="toc 2"/>
    <w:basedOn w:val="Normal"/>
    <w:next w:val="Normal"/>
    <w:uiPriority w:val="99"/>
    <w:rsid w:val="00C8004A"/>
    <w:pPr>
      <w:ind w:leftChars="200" w:left="420"/>
    </w:pPr>
  </w:style>
  <w:style w:type="paragraph" w:styleId="BodyText2">
    <w:name w:val="Body Text 2"/>
    <w:basedOn w:val="Normal"/>
    <w:link w:val="BodyText2Char"/>
    <w:uiPriority w:val="99"/>
    <w:rsid w:val="00C8004A"/>
    <w:pPr>
      <w:spacing w:after="120" w:line="480" w:lineRule="auto"/>
    </w:pPr>
  </w:style>
  <w:style w:type="character" w:customStyle="1" w:styleId="BodyText2Char">
    <w:name w:val="Body Text 2 Char"/>
    <w:basedOn w:val="DefaultParagraphFont"/>
    <w:link w:val="BodyText2"/>
    <w:uiPriority w:val="99"/>
    <w:semiHidden/>
    <w:rsid w:val="006209F8"/>
    <w:rPr>
      <w:szCs w:val="24"/>
    </w:rPr>
  </w:style>
  <w:style w:type="paragraph" w:styleId="CommentText">
    <w:name w:val="annotation text"/>
    <w:basedOn w:val="Normal"/>
    <w:link w:val="CommentTextChar"/>
    <w:uiPriority w:val="99"/>
    <w:rsid w:val="00C8004A"/>
    <w:pPr>
      <w:jc w:val="left"/>
    </w:pPr>
  </w:style>
  <w:style w:type="character" w:customStyle="1" w:styleId="CommentTextChar">
    <w:name w:val="Comment Text Char"/>
    <w:basedOn w:val="DefaultParagraphFont"/>
    <w:link w:val="CommentText"/>
    <w:uiPriority w:val="99"/>
    <w:semiHidden/>
    <w:rsid w:val="006209F8"/>
    <w:rPr>
      <w:szCs w:val="24"/>
    </w:rPr>
  </w:style>
  <w:style w:type="paragraph" w:styleId="TOC1">
    <w:name w:val="toc 1"/>
    <w:basedOn w:val="Normal"/>
    <w:next w:val="Normal"/>
    <w:uiPriority w:val="99"/>
    <w:rsid w:val="00C8004A"/>
  </w:style>
  <w:style w:type="paragraph" w:styleId="CommentSubject">
    <w:name w:val="annotation subject"/>
    <w:basedOn w:val="CommentText"/>
    <w:next w:val="CommentText"/>
    <w:link w:val="CommentSubjectChar"/>
    <w:uiPriority w:val="99"/>
    <w:rsid w:val="00C8004A"/>
    <w:rPr>
      <w:b/>
      <w:bCs/>
    </w:rPr>
  </w:style>
  <w:style w:type="character" w:customStyle="1" w:styleId="CommentSubjectChar">
    <w:name w:val="Comment Subject Char"/>
    <w:basedOn w:val="CommentTextChar"/>
    <w:link w:val="CommentSubject"/>
    <w:uiPriority w:val="99"/>
    <w:semiHidden/>
    <w:rsid w:val="006209F8"/>
    <w:rPr>
      <w:b/>
      <w:bCs/>
    </w:rPr>
  </w:style>
  <w:style w:type="paragraph" w:styleId="NormalWeb">
    <w:name w:val="Normal (Web)"/>
    <w:basedOn w:val="Normal"/>
    <w:uiPriority w:val="99"/>
    <w:rsid w:val="00C8004A"/>
    <w:pPr>
      <w:widowControl/>
      <w:spacing w:before="100" w:beforeAutospacing="1" w:after="100" w:afterAutospacing="1"/>
      <w:jc w:val="left"/>
    </w:pPr>
    <w:rPr>
      <w:rFonts w:ascii="宋体" w:hAnsi="宋体" w:cs="宋体"/>
      <w:kern w:val="0"/>
      <w:sz w:val="24"/>
    </w:rPr>
  </w:style>
  <w:style w:type="paragraph" w:styleId="Footer">
    <w:name w:val="footer"/>
    <w:basedOn w:val="Normal"/>
    <w:link w:val="FooterChar"/>
    <w:uiPriority w:val="99"/>
    <w:rsid w:val="00C8004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209F8"/>
    <w:rPr>
      <w:sz w:val="18"/>
      <w:szCs w:val="18"/>
    </w:rPr>
  </w:style>
  <w:style w:type="paragraph" w:styleId="BalloonText">
    <w:name w:val="Balloon Text"/>
    <w:basedOn w:val="Normal"/>
    <w:link w:val="BalloonTextChar"/>
    <w:uiPriority w:val="99"/>
    <w:rsid w:val="00C8004A"/>
    <w:rPr>
      <w:sz w:val="18"/>
      <w:szCs w:val="18"/>
    </w:rPr>
  </w:style>
  <w:style w:type="character" w:customStyle="1" w:styleId="BalloonTextChar">
    <w:name w:val="Balloon Text Char"/>
    <w:basedOn w:val="DefaultParagraphFont"/>
    <w:link w:val="BalloonText"/>
    <w:uiPriority w:val="99"/>
    <w:semiHidden/>
    <w:rsid w:val="006209F8"/>
    <w:rPr>
      <w:sz w:val="0"/>
      <w:szCs w:val="0"/>
    </w:rPr>
  </w:style>
  <w:style w:type="paragraph" w:styleId="NormalIndent">
    <w:name w:val="Normal Indent"/>
    <w:basedOn w:val="Normal"/>
    <w:link w:val="NormalIndentChar"/>
    <w:uiPriority w:val="99"/>
    <w:rsid w:val="00C8004A"/>
    <w:pPr>
      <w:ind w:firstLine="420"/>
    </w:pPr>
    <w:rPr>
      <w:szCs w:val="20"/>
    </w:rPr>
  </w:style>
  <w:style w:type="paragraph" w:styleId="BodyText">
    <w:name w:val="Body Text"/>
    <w:basedOn w:val="Normal"/>
    <w:link w:val="BodyTextChar"/>
    <w:uiPriority w:val="99"/>
    <w:rsid w:val="00C8004A"/>
    <w:pPr>
      <w:spacing w:after="120"/>
    </w:pPr>
    <w:rPr>
      <w:sz w:val="28"/>
    </w:rPr>
  </w:style>
  <w:style w:type="character" w:customStyle="1" w:styleId="BodyTextChar">
    <w:name w:val="Body Text Char"/>
    <w:basedOn w:val="DefaultParagraphFont"/>
    <w:link w:val="BodyText"/>
    <w:uiPriority w:val="99"/>
    <w:semiHidden/>
    <w:rsid w:val="006209F8"/>
    <w:rPr>
      <w:szCs w:val="24"/>
    </w:rPr>
  </w:style>
  <w:style w:type="paragraph" w:styleId="PlainText">
    <w:name w:val="Plain Text"/>
    <w:basedOn w:val="Normal"/>
    <w:link w:val="PlainTextChar"/>
    <w:uiPriority w:val="99"/>
    <w:rsid w:val="00C8004A"/>
    <w:rPr>
      <w:rFonts w:ascii="宋体" w:hAnsi="Courier New" w:cs="Courier New"/>
      <w:szCs w:val="21"/>
    </w:rPr>
  </w:style>
  <w:style w:type="character" w:customStyle="1" w:styleId="PlainTextChar1">
    <w:name w:val="Plain Text Char1"/>
    <w:basedOn w:val="DefaultParagraphFont"/>
    <w:link w:val="PlainText"/>
    <w:uiPriority w:val="99"/>
    <w:semiHidden/>
    <w:rsid w:val="006209F8"/>
    <w:rPr>
      <w:rFonts w:ascii="宋体" w:hAnsi="Courier New" w:cs="Courier New"/>
      <w:szCs w:val="21"/>
    </w:rPr>
  </w:style>
  <w:style w:type="paragraph" w:customStyle="1" w:styleId="CharChar">
    <w:name w:val="Char Char"/>
    <w:basedOn w:val="Normal"/>
    <w:uiPriority w:val="99"/>
    <w:rsid w:val="00C8004A"/>
    <w:rPr>
      <w:rFonts w:ascii="Tahoma" w:hAnsi="Tahoma"/>
      <w:sz w:val="24"/>
      <w:szCs w:val="20"/>
    </w:rPr>
  </w:style>
  <w:style w:type="paragraph" w:customStyle="1" w:styleId="Char">
    <w:name w:val="Char"/>
    <w:basedOn w:val="Normal"/>
    <w:uiPriority w:val="99"/>
    <w:rsid w:val="00C8004A"/>
    <w:rPr>
      <w:rFonts w:ascii="仿宋_GB2312" w:eastAsia="仿宋_GB2312"/>
      <w:b/>
      <w:sz w:val="32"/>
      <w:szCs w:val="32"/>
    </w:rPr>
  </w:style>
  <w:style w:type="paragraph" w:customStyle="1" w:styleId="a">
    <w:name w:val="排版"/>
    <w:basedOn w:val="Normal"/>
    <w:next w:val="BodyText"/>
    <w:uiPriority w:val="99"/>
    <w:rsid w:val="00C8004A"/>
    <w:pPr>
      <w:spacing w:line="600" w:lineRule="exact"/>
    </w:pPr>
    <w:rPr>
      <w:rFonts w:eastAsia="华文仿宋"/>
      <w:spacing w:val="6"/>
      <w:sz w:val="32"/>
    </w:rPr>
  </w:style>
  <w:style w:type="paragraph" w:customStyle="1" w:styleId="Char1">
    <w:name w:val="Char1"/>
    <w:basedOn w:val="Normal"/>
    <w:uiPriority w:val="99"/>
    <w:rsid w:val="00C8004A"/>
    <w:pPr>
      <w:tabs>
        <w:tab w:val="right" w:pos="-2120"/>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TotalTime>
  <Pages>9</Pages>
  <Words>436</Words>
  <Characters>2486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subject/>
  <dc:creator>微软用户</dc:creator>
  <cp:keywords/>
  <dc:description/>
  <cp:lastModifiedBy>微软用户</cp:lastModifiedBy>
  <cp:revision>12</cp:revision>
  <cp:lastPrinted>2016-12-29T02:42:00Z</cp:lastPrinted>
  <dcterms:created xsi:type="dcterms:W3CDTF">2016-12-28T07:25:00Z</dcterms:created>
  <dcterms:modified xsi:type="dcterms:W3CDTF">2017-01-03T02:36:00Z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